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1838C5" w14:textId="1EEC2205" w:rsidR="000168EF" w:rsidRDefault="000168EF" w:rsidP="00B66D2F">
      <w:pPr>
        <w:pStyle w:val="Title"/>
      </w:pPr>
      <w:r w:rsidRPr="00B66D2F">
        <w:t>Korea</w:t>
      </w:r>
    </w:p>
    <w:p w14:paraId="63E1D801" w14:textId="77777777" w:rsidR="00B66D2F" w:rsidRPr="00B66D2F" w:rsidRDefault="00B66D2F" w:rsidP="00B66D2F">
      <w:pPr>
        <w:rPr>
          <w:lang w:bidi="en-US"/>
        </w:rPr>
      </w:pPr>
    </w:p>
    <w:p w14:paraId="5A46BC93" w14:textId="1EE2C981" w:rsidR="000168EF" w:rsidRDefault="000168EF" w:rsidP="00B66D2F">
      <w:pPr>
        <w:pStyle w:val="Body"/>
      </w:pPr>
      <w:r>
        <w:t xml:space="preserve">This chapter introduces two prominent examples from the Joseon (also spelled as </w:t>
      </w:r>
      <w:proofErr w:type="spellStart"/>
      <w:r>
        <w:rPr>
          <w:color w:val="242424"/>
        </w:rPr>
        <w:t>Chosŏn</w:t>
      </w:r>
      <w:proofErr w:type="spellEnd"/>
      <w:r>
        <w:t>) Dynasty (1392-</w:t>
      </w:r>
      <w:r>
        <w:rPr>
          <w:w w:val="95"/>
        </w:rPr>
        <w:t>1897</w:t>
      </w:r>
      <w:r w:rsidRPr="00B66D2F">
        <w:t>) in Korea: the Korean indigenous poetic form called “sijo” and</w:t>
      </w:r>
      <w:r>
        <w:rPr>
          <w:spacing w:val="6"/>
          <w:w w:val="95"/>
        </w:rPr>
        <w:t xml:space="preserve"> </w:t>
      </w:r>
      <w:r w:rsidRPr="00B66D2F">
        <w:rPr>
          <w:i/>
          <w:iCs/>
        </w:rPr>
        <w:t>The Tale of Hong Gil-Dong</w:t>
      </w:r>
      <w:r w:rsidRPr="00B66D2F">
        <w:t xml:space="preserve"> (1612), one of the </w:t>
      </w:r>
      <w:r>
        <w:t>first</w:t>
      </w:r>
      <w:r>
        <w:rPr>
          <w:spacing w:val="-11"/>
        </w:rPr>
        <w:t xml:space="preserve"> </w:t>
      </w:r>
      <w:r>
        <w:t>novels</w:t>
      </w:r>
      <w:r>
        <w:rPr>
          <w:spacing w:val="-11"/>
        </w:rPr>
        <w:t xml:space="preserve"> </w:t>
      </w:r>
      <w:r>
        <w:t>written</w:t>
      </w:r>
      <w:r>
        <w:rPr>
          <w:spacing w:val="-10"/>
        </w:rPr>
        <w:t xml:space="preserve"> </w:t>
      </w:r>
      <w:r>
        <w:t>in</w:t>
      </w:r>
      <w:r>
        <w:rPr>
          <w:spacing w:val="-11"/>
        </w:rPr>
        <w:t xml:space="preserve"> </w:t>
      </w:r>
      <w:r>
        <w:t>Hangeul</w:t>
      </w:r>
      <w:r>
        <w:rPr>
          <w:spacing w:val="-10"/>
        </w:rPr>
        <w:t xml:space="preserve"> </w:t>
      </w:r>
      <w:r>
        <w:t>(also</w:t>
      </w:r>
      <w:r>
        <w:rPr>
          <w:spacing w:val="-11"/>
        </w:rPr>
        <w:t xml:space="preserve"> </w:t>
      </w:r>
      <w:r>
        <w:t>spelled</w:t>
      </w:r>
      <w:r>
        <w:rPr>
          <w:spacing w:val="-10"/>
        </w:rPr>
        <w:t xml:space="preserve"> </w:t>
      </w:r>
      <w:r>
        <w:t>“Hangul”),</w:t>
      </w:r>
      <w:r>
        <w:rPr>
          <w:spacing w:val="-11"/>
        </w:rPr>
        <w:t xml:space="preserve"> </w:t>
      </w:r>
      <w:r>
        <w:t>the</w:t>
      </w:r>
      <w:r>
        <w:rPr>
          <w:spacing w:val="-10"/>
        </w:rPr>
        <w:t xml:space="preserve"> </w:t>
      </w:r>
      <w:r>
        <w:t>Korean</w:t>
      </w:r>
      <w:r>
        <w:rPr>
          <w:spacing w:val="-11"/>
        </w:rPr>
        <w:t xml:space="preserve"> </w:t>
      </w:r>
      <w:r>
        <w:t>alphabet.</w:t>
      </w:r>
      <w:r>
        <w:rPr>
          <w:spacing w:val="-10"/>
        </w:rPr>
        <w:t xml:space="preserve"> </w:t>
      </w:r>
      <w:r>
        <w:t>Joseon,</w:t>
      </w:r>
      <w:r>
        <w:rPr>
          <w:spacing w:val="-11"/>
        </w:rPr>
        <w:t xml:space="preserve"> </w:t>
      </w:r>
      <w:r>
        <w:t>a</w:t>
      </w:r>
      <w:r>
        <w:rPr>
          <w:spacing w:val="-11"/>
        </w:rPr>
        <w:t xml:space="preserve"> </w:t>
      </w:r>
      <w:r>
        <w:t>Confucian</w:t>
      </w:r>
      <w:r>
        <w:rPr>
          <w:spacing w:val="-10"/>
        </w:rPr>
        <w:t xml:space="preserve"> </w:t>
      </w:r>
      <w:r>
        <w:t>society</w:t>
      </w:r>
      <w:r>
        <w:rPr>
          <w:spacing w:val="-11"/>
        </w:rPr>
        <w:t xml:space="preserve"> </w:t>
      </w:r>
      <w:r>
        <w:t>that</w:t>
      </w:r>
      <w:r>
        <w:rPr>
          <w:spacing w:val="-10"/>
        </w:rPr>
        <w:t xml:space="preserve"> </w:t>
      </w:r>
      <w:r>
        <w:t>lasted</w:t>
      </w:r>
      <w:r>
        <w:rPr>
          <w:spacing w:val="-52"/>
        </w:rPr>
        <w:t xml:space="preserve"> </w:t>
      </w:r>
      <w:r>
        <w:t>for</w:t>
      </w:r>
      <w:r>
        <w:rPr>
          <w:spacing w:val="-8"/>
        </w:rPr>
        <w:t xml:space="preserve"> </w:t>
      </w:r>
      <w:r>
        <w:t>about</w:t>
      </w:r>
      <w:r>
        <w:rPr>
          <w:spacing w:val="-7"/>
        </w:rPr>
        <w:t xml:space="preserve"> </w:t>
      </w:r>
      <w:r>
        <w:t>five</w:t>
      </w:r>
      <w:r>
        <w:rPr>
          <w:spacing w:val="-8"/>
        </w:rPr>
        <w:t xml:space="preserve"> </w:t>
      </w:r>
      <w:r>
        <w:t>centuries,</w:t>
      </w:r>
      <w:r>
        <w:rPr>
          <w:spacing w:val="-7"/>
        </w:rPr>
        <w:t xml:space="preserve"> </w:t>
      </w:r>
      <w:r>
        <w:t>was</w:t>
      </w:r>
      <w:r>
        <w:rPr>
          <w:spacing w:val="-7"/>
        </w:rPr>
        <w:t xml:space="preserve"> </w:t>
      </w:r>
      <w:r>
        <w:t>the</w:t>
      </w:r>
      <w:r>
        <w:rPr>
          <w:spacing w:val="-8"/>
        </w:rPr>
        <w:t xml:space="preserve"> </w:t>
      </w:r>
      <w:r>
        <w:t>last</w:t>
      </w:r>
      <w:r>
        <w:rPr>
          <w:spacing w:val="-7"/>
        </w:rPr>
        <w:t xml:space="preserve"> </w:t>
      </w:r>
      <w:r>
        <w:t>dynasty</w:t>
      </w:r>
      <w:r>
        <w:rPr>
          <w:spacing w:val="-8"/>
        </w:rPr>
        <w:t xml:space="preserve"> </w:t>
      </w:r>
      <w:r>
        <w:t>before</w:t>
      </w:r>
      <w:r>
        <w:rPr>
          <w:spacing w:val="-7"/>
        </w:rPr>
        <w:t xml:space="preserve"> </w:t>
      </w:r>
      <w:r>
        <w:t>Korea’s</w:t>
      </w:r>
      <w:r>
        <w:rPr>
          <w:spacing w:val="-7"/>
        </w:rPr>
        <w:t xml:space="preserve"> </w:t>
      </w:r>
      <w:r>
        <w:t>modernization.</w:t>
      </w:r>
    </w:p>
    <w:p w14:paraId="66BD3987" w14:textId="7D590DA3" w:rsidR="000168EF" w:rsidRDefault="000168EF" w:rsidP="00B66D2F">
      <w:pPr>
        <w:pStyle w:val="Body"/>
      </w:pPr>
      <w:r>
        <w:t>In Joseon literature, what is notable is the invention (1443) and promulgation (1446) of Hangeul, the Korean</w:t>
      </w:r>
      <w:r>
        <w:rPr>
          <w:spacing w:val="1"/>
        </w:rPr>
        <w:t xml:space="preserve"> </w:t>
      </w:r>
      <w:r>
        <w:t>alphabet,</w:t>
      </w:r>
      <w:r>
        <w:rPr>
          <w:spacing w:val="-10"/>
        </w:rPr>
        <w:t xml:space="preserve"> </w:t>
      </w:r>
      <w:r>
        <w:t>by</w:t>
      </w:r>
      <w:r>
        <w:rPr>
          <w:spacing w:val="-10"/>
        </w:rPr>
        <w:t xml:space="preserve"> </w:t>
      </w:r>
      <w:r>
        <w:t>Sejong</w:t>
      </w:r>
      <w:r>
        <w:rPr>
          <w:spacing w:val="-10"/>
        </w:rPr>
        <w:t xml:space="preserve"> </w:t>
      </w:r>
      <w:r>
        <w:t>the</w:t>
      </w:r>
      <w:r>
        <w:rPr>
          <w:spacing w:val="-10"/>
        </w:rPr>
        <w:t xml:space="preserve"> </w:t>
      </w:r>
      <w:r>
        <w:t>Great,</w:t>
      </w:r>
      <w:r>
        <w:rPr>
          <w:spacing w:val="-10"/>
        </w:rPr>
        <w:t xml:space="preserve"> </w:t>
      </w:r>
      <w:r>
        <w:t>the</w:t>
      </w:r>
      <w:r>
        <w:rPr>
          <w:spacing w:val="-10"/>
        </w:rPr>
        <w:t xml:space="preserve"> </w:t>
      </w:r>
      <w:r>
        <w:t>fourth</w:t>
      </w:r>
      <w:r>
        <w:rPr>
          <w:spacing w:val="-9"/>
        </w:rPr>
        <w:t xml:space="preserve"> </w:t>
      </w:r>
      <w:r>
        <w:t>king</w:t>
      </w:r>
      <w:r>
        <w:rPr>
          <w:spacing w:val="-10"/>
        </w:rPr>
        <w:t xml:space="preserve"> </w:t>
      </w:r>
      <w:r>
        <w:t>of</w:t>
      </w:r>
      <w:r>
        <w:rPr>
          <w:spacing w:val="-10"/>
        </w:rPr>
        <w:t xml:space="preserve"> </w:t>
      </w:r>
      <w:r>
        <w:t>the</w:t>
      </w:r>
      <w:r>
        <w:rPr>
          <w:spacing w:val="-10"/>
        </w:rPr>
        <w:t xml:space="preserve"> </w:t>
      </w:r>
      <w:r>
        <w:t>Joseon</w:t>
      </w:r>
      <w:r>
        <w:rPr>
          <w:spacing w:val="-10"/>
        </w:rPr>
        <w:t xml:space="preserve"> </w:t>
      </w:r>
      <w:r>
        <w:t>Dynasty,</w:t>
      </w:r>
      <w:r>
        <w:rPr>
          <w:spacing w:val="-10"/>
        </w:rPr>
        <w:t xml:space="preserve"> </w:t>
      </w:r>
      <w:r>
        <w:t>who</w:t>
      </w:r>
      <w:r>
        <w:rPr>
          <w:spacing w:val="-9"/>
        </w:rPr>
        <w:t xml:space="preserve"> </w:t>
      </w:r>
      <w:r>
        <w:t>reigned</w:t>
      </w:r>
      <w:r>
        <w:rPr>
          <w:spacing w:val="-10"/>
        </w:rPr>
        <w:t xml:space="preserve"> </w:t>
      </w:r>
      <w:r>
        <w:t>from</w:t>
      </w:r>
      <w:r>
        <w:rPr>
          <w:spacing w:val="-10"/>
        </w:rPr>
        <w:t xml:space="preserve"> </w:t>
      </w:r>
      <w:r>
        <w:t>1418</w:t>
      </w:r>
      <w:r>
        <w:rPr>
          <w:spacing w:val="-10"/>
        </w:rPr>
        <w:t xml:space="preserve"> </w:t>
      </w:r>
      <w:r>
        <w:t>to</w:t>
      </w:r>
      <w:r>
        <w:rPr>
          <w:spacing w:val="-10"/>
        </w:rPr>
        <w:t xml:space="preserve"> </w:t>
      </w:r>
      <w:r>
        <w:t>1450.</w:t>
      </w:r>
      <w:r>
        <w:rPr>
          <w:spacing w:val="-10"/>
        </w:rPr>
        <w:t xml:space="preserve"> </w:t>
      </w:r>
      <w:r>
        <w:t>Before</w:t>
      </w:r>
      <w:r>
        <w:rPr>
          <w:spacing w:val="-10"/>
        </w:rPr>
        <w:t xml:space="preserve"> </w:t>
      </w:r>
      <w:r>
        <w:t>Han-geul, Koreans did not have an indigenous written system that matched their oral language, and mostly borrowed</w:t>
      </w:r>
      <w:r>
        <w:rPr>
          <w:spacing w:val="1"/>
        </w:rPr>
        <w:t xml:space="preserve"> </w:t>
      </w:r>
      <w:r>
        <w:t>Chinese</w:t>
      </w:r>
      <w:r>
        <w:rPr>
          <w:spacing w:val="-9"/>
        </w:rPr>
        <w:t xml:space="preserve"> </w:t>
      </w:r>
      <w:r>
        <w:t>letters</w:t>
      </w:r>
      <w:r>
        <w:rPr>
          <w:spacing w:val="-9"/>
        </w:rPr>
        <w:t xml:space="preserve"> </w:t>
      </w:r>
      <w:r>
        <w:t>for</w:t>
      </w:r>
      <w:r>
        <w:rPr>
          <w:spacing w:val="-8"/>
        </w:rPr>
        <w:t xml:space="preserve"> </w:t>
      </w:r>
      <w:r>
        <w:t>writing.</w:t>
      </w:r>
      <w:r>
        <w:rPr>
          <w:spacing w:val="-9"/>
        </w:rPr>
        <w:t xml:space="preserve"> </w:t>
      </w:r>
      <w:r>
        <w:t>After</w:t>
      </w:r>
      <w:r>
        <w:rPr>
          <w:spacing w:val="-8"/>
        </w:rPr>
        <w:t xml:space="preserve"> </w:t>
      </w:r>
      <w:r>
        <w:t>the</w:t>
      </w:r>
      <w:r>
        <w:rPr>
          <w:spacing w:val="-9"/>
        </w:rPr>
        <w:t xml:space="preserve"> </w:t>
      </w:r>
      <w:r>
        <w:t>popularization</w:t>
      </w:r>
      <w:r>
        <w:rPr>
          <w:spacing w:val="-8"/>
        </w:rPr>
        <w:t xml:space="preserve"> </w:t>
      </w:r>
      <w:r>
        <w:t>of</w:t>
      </w:r>
      <w:r>
        <w:rPr>
          <w:spacing w:val="-9"/>
        </w:rPr>
        <w:t xml:space="preserve"> </w:t>
      </w:r>
      <w:r>
        <w:t>Hangeul,</w:t>
      </w:r>
      <w:r>
        <w:rPr>
          <w:spacing w:val="-8"/>
        </w:rPr>
        <w:t xml:space="preserve"> </w:t>
      </w:r>
      <w:r>
        <w:t>however,</w:t>
      </w:r>
      <w:r>
        <w:rPr>
          <w:spacing w:val="-9"/>
        </w:rPr>
        <w:t xml:space="preserve"> </w:t>
      </w:r>
      <w:r>
        <w:t>Korean</w:t>
      </w:r>
      <w:r>
        <w:rPr>
          <w:spacing w:val="-9"/>
        </w:rPr>
        <w:t xml:space="preserve"> </w:t>
      </w:r>
      <w:r>
        <w:t>indigenous</w:t>
      </w:r>
      <w:r>
        <w:rPr>
          <w:spacing w:val="-8"/>
        </w:rPr>
        <w:t xml:space="preserve"> </w:t>
      </w:r>
      <w:r>
        <w:t>literature</w:t>
      </w:r>
      <w:r>
        <w:rPr>
          <w:spacing w:val="-9"/>
        </w:rPr>
        <w:t xml:space="preserve"> </w:t>
      </w:r>
      <w:r>
        <w:t>in</w:t>
      </w:r>
      <w:r>
        <w:rPr>
          <w:spacing w:val="-8"/>
        </w:rPr>
        <w:t xml:space="preserve"> </w:t>
      </w:r>
      <w:r>
        <w:t>Korean</w:t>
      </w:r>
      <w:r>
        <w:rPr>
          <w:spacing w:val="1"/>
        </w:rPr>
        <w:t xml:space="preserve"> </w:t>
      </w:r>
      <w:r>
        <w:t>blossomed.</w:t>
      </w:r>
    </w:p>
    <w:p w14:paraId="0454DFFD" w14:textId="77777777" w:rsidR="000168EF" w:rsidRDefault="000168EF" w:rsidP="00B66D2F">
      <w:pPr>
        <w:pStyle w:val="Body"/>
      </w:pPr>
      <w:r>
        <w:t xml:space="preserve">The Joseon Dynasty was also a monarchial society based on a class system that consisted of </w:t>
      </w:r>
      <w:r>
        <w:rPr>
          <w:i/>
        </w:rPr>
        <w:t xml:space="preserve">yangban </w:t>
      </w:r>
      <w:r>
        <w:t>(“noble</w:t>
      </w:r>
      <w:r>
        <w:rPr>
          <w:spacing w:val="1"/>
        </w:rPr>
        <w:t xml:space="preserve"> </w:t>
      </w:r>
      <w:r>
        <w:t>men,”</w:t>
      </w:r>
      <w:r>
        <w:rPr>
          <w:spacing w:val="-11"/>
        </w:rPr>
        <w:t xml:space="preserve"> </w:t>
      </w:r>
      <w:r>
        <w:t>such</w:t>
      </w:r>
      <w:r>
        <w:rPr>
          <w:spacing w:val="-10"/>
        </w:rPr>
        <w:t xml:space="preserve"> </w:t>
      </w:r>
      <w:r>
        <w:t>as</w:t>
      </w:r>
      <w:r>
        <w:rPr>
          <w:spacing w:val="-11"/>
        </w:rPr>
        <w:t xml:space="preserve"> </w:t>
      </w:r>
      <w:r>
        <w:t>scholars,</w:t>
      </w:r>
      <w:r>
        <w:rPr>
          <w:spacing w:val="-10"/>
        </w:rPr>
        <w:t xml:space="preserve"> </w:t>
      </w:r>
      <w:r>
        <w:t>landlords,</w:t>
      </w:r>
      <w:r>
        <w:rPr>
          <w:spacing w:val="-11"/>
        </w:rPr>
        <w:t xml:space="preserve"> </w:t>
      </w:r>
      <w:r>
        <w:t>rulers,</w:t>
      </w:r>
      <w:r>
        <w:rPr>
          <w:spacing w:val="-10"/>
        </w:rPr>
        <w:t xml:space="preserve"> </w:t>
      </w:r>
      <w:r>
        <w:t>and</w:t>
      </w:r>
      <w:r>
        <w:rPr>
          <w:spacing w:val="-11"/>
        </w:rPr>
        <w:t xml:space="preserve"> </w:t>
      </w:r>
      <w:r>
        <w:t>generals),</w:t>
      </w:r>
      <w:r>
        <w:rPr>
          <w:spacing w:val="-10"/>
        </w:rPr>
        <w:t xml:space="preserve"> </w:t>
      </w:r>
      <w:proofErr w:type="spellStart"/>
      <w:r>
        <w:rPr>
          <w:i/>
        </w:rPr>
        <w:t>jung</w:t>
      </w:r>
      <w:proofErr w:type="spellEnd"/>
      <w:r>
        <w:rPr>
          <w:i/>
        </w:rPr>
        <w:t>-in</w:t>
      </w:r>
      <w:r>
        <w:rPr>
          <w:i/>
          <w:spacing w:val="-10"/>
        </w:rPr>
        <w:t xml:space="preserve"> </w:t>
      </w:r>
      <w:r>
        <w:t>(professionals,</w:t>
      </w:r>
      <w:r>
        <w:rPr>
          <w:spacing w:val="-10"/>
        </w:rPr>
        <w:t xml:space="preserve"> </w:t>
      </w:r>
      <w:r>
        <w:t>such</w:t>
      </w:r>
      <w:r>
        <w:rPr>
          <w:spacing w:val="-10"/>
        </w:rPr>
        <w:t xml:space="preserve"> </w:t>
      </w:r>
      <w:r>
        <w:t>as</w:t>
      </w:r>
      <w:r>
        <w:rPr>
          <w:spacing w:val="-11"/>
        </w:rPr>
        <w:t xml:space="preserve"> </w:t>
      </w:r>
      <w:r>
        <w:t>doctors,</w:t>
      </w:r>
      <w:r>
        <w:rPr>
          <w:spacing w:val="-10"/>
        </w:rPr>
        <w:t xml:space="preserve"> </w:t>
      </w:r>
      <w:r>
        <w:t>mathematicians,</w:t>
      </w:r>
      <w:r>
        <w:rPr>
          <w:spacing w:val="-11"/>
        </w:rPr>
        <w:t xml:space="preserve"> </w:t>
      </w:r>
      <w:r>
        <w:t>and</w:t>
      </w:r>
      <w:r>
        <w:rPr>
          <w:spacing w:val="-52"/>
        </w:rPr>
        <w:t xml:space="preserve"> </w:t>
      </w:r>
      <w:r>
        <w:t xml:space="preserve">translators), </w:t>
      </w:r>
      <w:r>
        <w:rPr>
          <w:i/>
        </w:rPr>
        <w:t xml:space="preserve">sang-in </w:t>
      </w:r>
      <w:r>
        <w:t xml:space="preserve">(merchants), and </w:t>
      </w:r>
      <w:r>
        <w:rPr>
          <w:i/>
        </w:rPr>
        <w:t xml:space="preserve">nobi </w:t>
      </w:r>
      <w:r>
        <w:t>(servants) in order of hierarchy from top to bottom. Furthermore, while</w:t>
      </w:r>
      <w:r>
        <w:rPr>
          <w:spacing w:val="1"/>
        </w:rPr>
        <w:t xml:space="preserve"> </w:t>
      </w:r>
      <w:r>
        <w:t>it allowed patriarchal polygamy, the Confucian Joseon Dynasty limited the rights of the concubines and their</w:t>
      </w:r>
      <w:r>
        <w:rPr>
          <w:spacing w:val="1"/>
        </w:rPr>
        <w:t xml:space="preserve"> </w:t>
      </w:r>
      <w:r>
        <w:t xml:space="preserve">children in inheritance and opportunities for social mobility. </w:t>
      </w:r>
      <w:r>
        <w:rPr>
          <w:i/>
        </w:rPr>
        <w:t xml:space="preserve">The Tale of Hong Gil-Dong </w:t>
      </w:r>
      <w:r>
        <w:t>deals with this social</w:t>
      </w:r>
      <w:r>
        <w:rPr>
          <w:spacing w:val="1"/>
        </w:rPr>
        <w:t xml:space="preserve"> </w:t>
      </w:r>
      <w:r>
        <w:t>contradiction</w:t>
      </w:r>
      <w:r>
        <w:rPr>
          <w:spacing w:val="-5"/>
        </w:rPr>
        <w:t xml:space="preserve"> </w:t>
      </w:r>
      <w:r>
        <w:t>and</w:t>
      </w:r>
      <w:r>
        <w:rPr>
          <w:spacing w:val="-4"/>
        </w:rPr>
        <w:t xml:space="preserve"> </w:t>
      </w:r>
      <w:r>
        <w:t>focuses</w:t>
      </w:r>
      <w:r>
        <w:rPr>
          <w:spacing w:val="-5"/>
        </w:rPr>
        <w:t xml:space="preserve"> </w:t>
      </w:r>
      <w:r>
        <w:t>on</w:t>
      </w:r>
      <w:r>
        <w:rPr>
          <w:spacing w:val="-4"/>
        </w:rPr>
        <w:t xml:space="preserve"> </w:t>
      </w:r>
      <w:r>
        <w:t>social</w:t>
      </w:r>
      <w:r>
        <w:rPr>
          <w:spacing w:val="-5"/>
        </w:rPr>
        <w:t xml:space="preserve"> </w:t>
      </w:r>
      <w:r>
        <w:t>discriminations</w:t>
      </w:r>
      <w:r>
        <w:rPr>
          <w:spacing w:val="-4"/>
        </w:rPr>
        <w:t xml:space="preserve"> </w:t>
      </w:r>
      <w:r>
        <w:t>against,</w:t>
      </w:r>
      <w:r>
        <w:rPr>
          <w:spacing w:val="-5"/>
        </w:rPr>
        <w:t xml:space="preserve"> </w:t>
      </w:r>
      <w:r>
        <w:t>and</w:t>
      </w:r>
      <w:r>
        <w:rPr>
          <w:spacing w:val="-4"/>
        </w:rPr>
        <w:t xml:space="preserve"> </w:t>
      </w:r>
      <w:r>
        <w:t>condescension</w:t>
      </w:r>
      <w:r>
        <w:rPr>
          <w:spacing w:val="-5"/>
        </w:rPr>
        <w:t xml:space="preserve"> </w:t>
      </w:r>
      <w:r>
        <w:t>for,</w:t>
      </w:r>
      <w:r>
        <w:rPr>
          <w:spacing w:val="-4"/>
        </w:rPr>
        <w:t xml:space="preserve"> </w:t>
      </w:r>
      <w:r>
        <w:t>the</w:t>
      </w:r>
      <w:r>
        <w:rPr>
          <w:spacing w:val="-5"/>
        </w:rPr>
        <w:t xml:space="preserve"> </w:t>
      </w:r>
      <w:r>
        <w:t>children</w:t>
      </w:r>
      <w:r>
        <w:rPr>
          <w:spacing w:val="-4"/>
        </w:rPr>
        <w:t xml:space="preserve"> </w:t>
      </w:r>
      <w:r>
        <w:t>of</w:t>
      </w:r>
      <w:r>
        <w:rPr>
          <w:spacing w:val="-5"/>
        </w:rPr>
        <w:t xml:space="preserve"> </w:t>
      </w:r>
      <w:r>
        <w:t>concubines.</w:t>
      </w:r>
    </w:p>
    <w:p w14:paraId="4721AE9F" w14:textId="6943F913" w:rsidR="000168EF" w:rsidRDefault="000168EF" w:rsidP="00B66D2F">
      <w:pPr>
        <w:pStyle w:val="Body"/>
      </w:pPr>
      <w:r>
        <w:t>There has been inconsistency in the Romanization of the</w:t>
      </w:r>
      <w:r>
        <w:rPr>
          <w:spacing w:val="1"/>
        </w:rPr>
        <w:t xml:space="preserve"> </w:t>
      </w:r>
      <w:r>
        <w:rPr>
          <w:spacing w:val="-1"/>
        </w:rPr>
        <w:t xml:space="preserve">Korean language. Before </w:t>
      </w:r>
      <w:r>
        <w:t>2000, the McCune-Reischauer system</w:t>
      </w:r>
      <w:r>
        <w:rPr>
          <w:spacing w:val="1"/>
        </w:rPr>
        <w:t xml:space="preserve"> </w:t>
      </w:r>
      <w:r>
        <w:t>was</w:t>
      </w:r>
      <w:r>
        <w:rPr>
          <w:spacing w:val="-13"/>
        </w:rPr>
        <w:t xml:space="preserve"> </w:t>
      </w:r>
      <w:r>
        <w:t>the</w:t>
      </w:r>
      <w:r>
        <w:rPr>
          <w:spacing w:val="-12"/>
        </w:rPr>
        <w:t xml:space="preserve"> </w:t>
      </w:r>
      <w:r>
        <w:t>official</w:t>
      </w:r>
      <w:r>
        <w:rPr>
          <w:spacing w:val="-12"/>
        </w:rPr>
        <w:t xml:space="preserve"> </w:t>
      </w:r>
      <w:r>
        <w:t>system</w:t>
      </w:r>
      <w:r>
        <w:rPr>
          <w:spacing w:val="-12"/>
        </w:rPr>
        <w:t xml:space="preserve"> </w:t>
      </w:r>
      <w:r>
        <w:t>for</w:t>
      </w:r>
      <w:r>
        <w:rPr>
          <w:spacing w:val="-12"/>
        </w:rPr>
        <w:t xml:space="preserve"> </w:t>
      </w:r>
      <w:r>
        <w:t>South</w:t>
      </w:r>
      <w:r>
        <w:rPr>
          <w:spacing w:val="-12"/>
        </w:rPr>
        <w:t xml:space="preserve"> </w:t>
      </w:r>
      <w:r>
        <w:t>Korea.</w:t>
      </w:r>
      <w:r>
        <w:rPr>
          <w:spacing w:val="-12"/>
        </w:rPr>
        <w:t xml:space="preserve"> </w:t>
      </w:r>
      <w:r>
        <w:t>South</w:t>
      </w:r>
      <w:r>
        <w:rPr>
          <w:spacing w:val="-12"/>
        </w:rPr>
        <w:t xml:space="preserve"> </w:t>
      </w:r>
      <w:r>
        <w:t>Korea</w:t>
      </w:r>
      <w:r>
        <w:rPr>
          <w:spacing w:val="-12"/>
        </w:rPr>
        <w:t xml:space="preserve"> </w:t>
      </w:r>
      <w:r>
        <w:t>adopted</w:t>
      </w:r>
      <w:r>
        <w:rPr>
          <w:spacing w:val="-12"/>
        </w:rPr>
        <w:t xml:space="preserve"> </w:t>
      </w:r>
      <w:r>
        <w:t>the</w:t>
      </w:r>
      <w:r>
        <w:rPr>
          <w:spacing w:val="1"/>
        </w:rPr>
        <w:t xml:space="preserve"> </w:t>
      </w:r>
      <w:r>
        <w:t>Revised Romanization of Korean in 2000, but there is still some</w:t>
      </w:r>
      <w:r>
        <w:rPr>
          <w:spacing w:val="1"/>
        </w:rPr>
        <w:t xml:space="preserve"> </w:t>
      </w:r>
      <w:r>
        <w:t>inconsistency because some people continued to use the previous</w:t>
      </w:r>
      <w:r>
        <w:rPr>
          <w:spacing w:val="-52"/>
        </w:rPr>
        <w:t xml:space="preserve"> </w:t>
      </w:r>
      <w:r>
        <w:t>system or do not consult a standardized system. In this chapter,</w:t>
      </w:r>
      <w:r>
        <w:rPr>
          <w:spacing w:val="1"/>
        </w:rPr>
        <w:t xml:space="preserve"> </w:t>
      </w:r>
      <w:r>
        <w:t>the</w:t>
      </w:r>
      <w:r>
        <w:rPr>
          <w:spacing w:val="-9"/>
        </w:rPr>
        <w:t xml:space="preserve"> </w:t>
      </w:r>
      <w:r>
        <w:t>2000</w:t>
      </w:r>
      <w:r>
        <w:rPr>
          <w:spacing w:val="-9"/>
        </w:rPr>
        <w:t xml:space="preserve"> </w:t>
      </w:r>
      <w:r>
        <w:t>Revised</w:t>
      </w:r>
      <w:r>
        <w:rPr>
          <w:spacing w:val="-9"/>
        </w:rPr>
        <w:t xml:space="preserve"> </w:t>
      </w:r>
      <w:r>
        <w:t>Romanization</w:t>
      </w:r>
      <w:r>
        <w:rPr>
          <w:spacing w:val="-9"/>
        </w:rPr>
        <w:t xml:space="preserve"> </w:t>
      </w:r>
      <w:r>
        <w:t>of</w:t>
      </w:r>
      <w:r>
        <w:rPr>
          <w:spacing w:val="-9"/>
        </w:rPr>
        <w:t xml:space="preserve"> </w:t>
      </w:r>
      <w:r>
        <w:t>Korean</w:t>
      </w:r>
      <w:r>
        <w:rPr>
          <w:spacing w:val="-9"/>
        </w:rPr>
        <w:t xml:space="preserve"> </w:t>
      </w:r>
      <w:r>
        <w:t>is</w:t>
      </w:r>
      <w:r>
        <w:rPr>
          <w:spacing w:val="-9"/>
        </w:rPr>
        <w:t xml:space="preserve"> </w:t>
      </w:r>
      <w:r>
        <w:t>used,</w:t>
      </w:r>
      <w:r>
        <w:rPr>
          <w:spacing w:val="-9"/>
        </w:rPr>
        <w:t xml:space="preserve"> </w:t>
      </w:r>
      <w:r>
        <w:t>but</w:t>
      </w:r>
      <w:r>
        <w:rPr>
          <w:spacing w:val="-9"/>
        </w:rPr>
        <w:t xml:space="preserve"> </w:t>
      </w:r>
      <w:r>
        <w:t>some</w:t>
      </w:r>
      <w:r>
        <w:rPr>
          <w:spacing w:val="-9"/>
        </w:rPr>
        <w:t xml:space="preserve"> </w:t>
      </w:r>
      <w:r>
        <w:t>other</w:t>
      </w:r>
      <w:r>
        <w:rPr>
          <w:spacing w:val="-52"/>
        </w:rPr>
        <w:t xml:space="preserve"> </w:t>
      </w:r>
      <w:r>
        <w:t>common</w:t>
      </w:r>
      <w:r>
        <w:rPr>
          <w:spacing w:val="-6"/>
        </w:rPr>
        <w:t xml:space="preserve"> </w:t>
      </w:r>
      <w:r>
        <w:t>variations</w:t>
      </w:r>
      <w:r>
        <w:rPr>
          <w:spacing w:val="-6"/>
        </w:rPr>
        <w:t xml:space="preserve"> </w:t>
      </w:r>
      <w:r>
        <w:t>are</w:t>
      </w:r>
      <w:r>
        <w:rPr>
          <w:spacing w:val="-6"/>
        </w:rPr>
        <w:t xml:space="preserve"> </w:t>
      </w:r>
      <w:r>
        <w:t>indicated.</w:t>
      </w:r>
    </w:p>
    <w:p w14:paraId="2C9B3004" w14:textId="02290A63" w:rsidR="00B66D2F" w:rsidRDefault="00B66D2F" w:rsidP="000168EF">
      <w:pPr>
        <w:pStyle w:val="BodyText"/>
        <w:spacing w:line="228" w:lineRule="auto"/>
        <w:ind w:left="359" w:right="4456" w:firstLine="359"/>
        <w:rPr>
          <w:color w:val="231F20"/>
        </w:rPr>
      </w:pPr>
    </w:p>
    <w:p w14:paraId="52EE8D1A" w14:textId="6FB72B2F" w:rsidR="00B66D2F" w:rsidRDefault="00B66D2F" w:rsidP="00B66D2F">
      <w:pPr>
        <w:pStyle w:val="Bodynoindent"/>
        <w:jc w:val="center"/>
        <w:rPr>
          <w:color w:val="231F20"/>
        </w:rPr>
      </w:pPr>
      <w:r>
        <w:rPr>
          <w:noProof/>
        </w:rPr>
        <w:lastRenderedPageBreak/>
        <w:drawing>
          <wp:inline distT="0" distB="0" distL="0" distR="0" wp14:anchorId="342B1736" wp14:editId="37EAB9DB">
            <wp:extent cx="2145603" cy="2888967"/>
            <wp:effectExtent l="0" t="0" r="1270" b="0"/>
            <wp:docPr id="9" name="image5.jpeg" descr="A picture containing person, outdoor, st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jpeg" descr="A picture containing person, outdoor, stone&#10;&#10;Description automatically generated"/>
                    <pic:cNvPicPr/>
                  </pic:nvPicPr>
                  <pic:blipFill>
                    <a:blip r:embed="rId10" cstate="print"/>
                    <a:stretch>
                      <a:fillRect/>
                    </a:stretch>
                  </pic:blipFill>
                  <pic:spPr>
                    <a:xfrm>
                      <a:off x="0" y="0"/>
                      <a:ext cx="2161018" cy="2909723"/>
                    </a:xfrm>
                    <a:prstGeom prst="rect">
                      <a:avLst/>
                    </a:prstGeom>
                  </pic:spPr>
                </pic:pic>
              </a:graphicData>
            </a:graphic>
          </wp:inline>
        </w:drawing>
      </w:r>
    </w:p>
    <w:p w14:paraId="4E1AD021" w14:textId="77777777" w:rsidR="00B66D2F" w:rsidRDefault="00B66D2F" w:rsidP="00B66D2F">
      <w:pPr>
        <w:pStyle w:val="CaptionHeader"/>
      </w:pPr>
      <w:r>
        <w:rPr>
          <w:w w:val="105"/>
        </w:rPr>
        <w:t>Image</w:t>
      </w:r>
      <w:r>
        <w:rPr>
          <w:spacing w:val="-9"/>
          <w:w w:val="105"/>
        </w:rPr>
        <w:t xml:space="preserve"> </w:t>
      </w:r>
      <w:r>
        <w:rPr>
          <w:w w:val="105"/>
        </w:rPr>
        <w:t>10.1:</w:t>
      </w:r>
      <w:r>
        <w:rPr>
          <w:spacing w:val="-8"/>
          <w:w w:val="105"/>
        </w:rPr>
        <w:t xml:space="preserve"> </w:t>
      </w:r>
      <w:r>
        <w:rPr>
          <w:w w:val="105"/>
        </w:rPr>
        <w:t>Sejong</w:t>
      </w:r>
      <w:r>
        <w:rPr>
          <w:spacing w:val="-9"/>
          <w:w w:val="105"/>
        </w:rPr>
        <w:t xml:space="preserve"> </w:t>
      </w:r>
      <w:r>
        <w:rPr>
          <w:w w:val="105"/>
        </w:rPr>
        <w:t>the</w:t>
      </w:r>
      <w:r>
        <w:rPr>
          <w:spacing w:val="-8"/>
          <w:w w:val="105"/>
        </w:rPr>
        <w:t xml:space="preserve"> </w:t>
      </w:r>
      <w:r>
        <w:rPr>
          <w:w w:val="105"/>
        </w:rPr>
        <w:t>Great</w:t>
      </w:r>
      <w:r>
        <w:rPr>
          <w:spacing w:val="-9"/>
          <w:w w:val="105"/>
        </w:rPr>
        <w:t xml:space="preserve"> </w:t>
      </w:r>
      <w:r>
        <w:rPr>
          <w:w w:val="105"/>
        </w:rPr>
        <w:t>|</w:t>
      </w:r>
      <w:r>
        <w:rPr>
          <w:spacing w:val="-8"/>
          <w:w w:val="105"/>
        </w:rPr>
        <w:t xml:space="preserve"> </w:t>
      </w:r>
      <w:r>
        <w:rPr>
          <w:w w:val="105"/>
        </w:rPr>
        <w:t>The</w:t>
      </w:r>
      <w:r>
        <w:rPr>
          <w:spacing w:val="-11"/>
          <w:w w:val="105"/>
        </w:rPr>
        <w:t xml:space="preserve"> </w:t>
      </w:r>
      <w:r>
        <w:rPr>
          <w:w w:val="105"/>
        </w:rPr>
        <w:t>king</w:t>
      </w:r>
      <w:r>
        <w:rPr>
          <w:spacing w:val="-10"/>
          <w:w w:val="105"/>
        </w:rPr>
        <w:t xml:space="preserve"> </w:t>
      </w:r>
      <w:r>
        <w:rPr>
          <w:w w:val="105"/>
        </w:rPr>
        <w:t>of</w:t>
      </w:r>
      <w:r>
        <w:rPr>
          <w:spacing w:val="-11"/>
          <w:w w:val="105"/>
        </w:rPr>
        <w:t xml:space="preserve"> </w:t>
      </w:r>
      <w:r>
        <w:rPr>
          <w:w w:val="105"/>
        </w:rPr>
        <w:t>Joseon</w:t>
      </w:r>
      <w:r>
        <w:rPr>
          <w:spacing w:val="-44"/>
          <w:w w:val="105"/>
        </w:rPr>
        <w:t xml:space="preserve"> </w:t>
      </w:r>
      <w:r>
        <w:t>sits</w:t>
      </w:r>
      <w:r>
        <w:rPr>
          <w:spacing w:val="-9"/>
        </w:rPr>
        <w:t xml:space="preserve"> </w:t>
      </w:r>
      <w:r>
        <w:t>on</w:t>
      </w:r>
      <w:r>
        <w:rPr>
          <w:spacing w:val="-8"/>
        </w:rPr>
        <w:t xml:space="preserve"> </w:t>
      </w:r>
      <w:r>
        <w:t>his</w:t>
      </w:r>
      <w:r>
        <w:rPr>
          <w:spacing w:val="-8"/>
        </w:rPr>
        <w:t xml:space="preserve"> </w:t>
      </w:r>
      <w:r>
        <w:t>throne.</w:t>
      </w:r>
    </w:p>
    <w:p w14:paraId="75AF7081" w14:textId="77777777" w:rsidR="00B66D2F" w:rsidRPr="00B66D2F" w:rsidRDefault="00B66D2F" w:rsidP="00B66D2F">
      <w:pPr>
        <w:pStyle w:val="CaptionText"/>
      </w:pPr>
      <w:r w:rsidRPr="00B66D2F">
        <w:rPr>
          <w:b/>
          <w:bCs/>
        </w:rPr>
        <w:t>Author:</w:t>
      </w:r>
      <w:r w:rsidRPr="00B66D2F">
        <w:t xml:space="preserve"> User </w:t>
      </w:r>
      <w:r w:rsidRPr="00B66D2F">
        <w:t>“</w:t>
      </w:r>
      <w:proofErr w:type="spellStart"/>
      <w:r w:rsidRPr="00B66D2F">
        <w:t>Mammique</w:t>
      </w:r>
      <w:proofErr w:type="spellEnd"/>
      <w:r w:rsidRPr="00B66D2F">
        <w:t>”</w:t>
      </w:r>
    </w:p>
    <w:p w14:paraId="667C01FE" w14:textId="77777777" w:rsidR="00B66D2F" w:rsidRPr="00B66D2F" w:rsidRDefault="00B66D2F" w:rsidP="00B66D2F">
      <w:pPr>
        <w:pStyle w:val="CaptionText"/>
      </w:pPr>
      <w:r w:rsidRPr="00B66D2F">
        <w:rPr>
          <w:b/>
          <w:bCs/>
        </w:rPr>
        <w:t>Source:</w:t>
      </w:r>
      <w:r w:rsidRPr="00B66D2F">
        <w:t xml:space="preserve"> Wikimedia Commons</w:t>
      </w:r>
    </w:p>
    <w:p w14:paraId="3E65544D" w14:textId="77777777" w:rsidR="00B66D2F" w:rsidRPr="00B66D2F" w:rsidRDefault="00B66D2F" w:rsidP="00B66D2F">
      <w:pPr>
        <w:pStyle w:val="CaptionText"/>
      </w:pPr>
      <w:r w:rsidRPr="00B66D2F">
        <w:rPr>
          <w:b/>
          <w:bCs/>
        </w:rPr>
        <w:t>License:</w:t>
      </w:r>
      <w:r w:rsidRPr="00B66D2F">
        <w:t xml:space="preserve"> GNU Free Documentation License (GNU FDL)</w:t>
      </w:r>
    </w:p>
    <w:p w14:paraId="5E0356A0" w14:textId="093EED8A" w:rsidR="00B66D2F" w:rsidRDefault="00B66D2F" w:rsidP="000168EF">
      <w:pPr>
        <w:pStyle w:val="BodyText"/>
        <w:spacing w:line="228" w:lineRule="auto"/>
        <w:ind w:left="359" w:right="4456" w:firstLine="359"/>
      </w:pPr>
    </w:p>
    <w:p w14:paraId="7234EF10" w14:textId="21756492" w:rsidR="000168EF" w:rsidRPr="00B66D2F" w:rsidRDefault="000168EF" w:rsidP="00B66D2F">
      <w:pPr>
        <w:pStyle w:val="Heading1"/>
      </w:pPr>
      <w:r w:rsidRPr="00B66D2F">
        <w:t>As you read, consider the following questions:</w:t>
      </w:r>
    </w:p>
    <w:p w14:paraId="73C428D4" w14:textId="77777777" w:rsidR="000168EF" w:rsidRDefault="000168EF" w:rsidP="00B66D2F">
      <w:pPr>
        <w:pStyle w:val="ListBullet"/>
      </w:pPr>
      <w:r>
        <w:t>Select and examine a theme in a sijo poem. What idea</w:t>
      </w:r>
      <w:r>
        <w:rPr>
          <w:spacing w:val="1"/>
        </w:rPr>
        <w:t xml:space="preserve"> </w:t>
      </w:r>
      <w:r>
        <w:t>does</w:t>
      </w:r>
      <w:r>
        <w:rPr>
          <w:spacing w:val="-9"/>
        </w:rPr>
        <w:t xml:space="preserve"> </w:t>
      </w:r>
      <w:r>
        <w:t>it</w:t>
      </w:r>
      <w:r>
        <w:rPr>
          <w:spacing w:val="-8"/>
        </w:rPr>
        <w:t xml:space="preserve"> </w:t>
      </w:r>
      <w:r>
        <w:t>suggest,</w:t>
      </w:r>
      <w:r>
        <w:rPr>
          <w:spacing w:val="-8"/>
        </w:rPr>
        <w:t xml:space="preserve"> </w:t>
      </w:r>
      <w:r>
        <w:t>and</w:t>
      </w:r>
      <w:r>
        <w:rPr>
          <w:spacing w:val="-9"/>
        </w:rPr>
        <w:t xml:space="preserve"> </w:t>
      </w:r>
      <w:r>
        <w:t>what</w:t>
      </w:r>
      <w:r>
        <w:rPr>
          <w:spacing w:val="-8"/>
        </w:rPr>
        <w:t xml:space="preserve"> </w:t>
      </w:r>
      <w:r>
        <w:t>surprising</w:t>
      </w:r>
      <w:r>
        <w:rPr>
          <w:spacing w:val="-8"/>
        </w:rPr>
        <w:t xml:space="preserve"> </w:t>
      </w:r>
      <w:r>
        <w:t>twist</w:t>
      </w:r>
      <w:r>
        <w:rPr>
          <w:spacing w:val="-9"/>
        </w:rPr>
        <w:t xml:space="preserve"> </w:t>
      </w:r>
      <w:r>
        <w:t>does</w:t>
      </w:r>
      <w:r>
        <w:rPr>
          <w:spacing w:val="-8"/>
        </w:rPr>
        <w:t xml:space="preserve"> </w:t>
      </w:r>
      <w:r>
        <w:t>it</w:t>
      </w:r>
      <w:r>
        <w:rPr>
          <w:spacing w:val="-8"/>
        </w:rPr>
        <w:t xml:space="preserve"> </w:t>
      </w:r>
      <w:r>
        <w:t>display</w:t>
      </w:r>
      <w:r>
        <w:rPr>
          <w:spacing w:val="-9"/>
        </w:rPr>
        <w:t xml:space="preserve"> </w:t>
      </w:r>
      <w:r>
        <w:t>at</w:t>
      </w:r>
      <w:r>
        <w:rPr>
          <w:spacing w:val="-52"/>
        </w:rPr>
        <w:t xml:space="preserve"> </w:t>
      </w:r>
      <w:r>
        <w:t>the end? If you detect any humor or wit, can you explain</w:t>
      </w:r>
      <w:r>
        <w:rPr>
          <w:spacing w:val="1"/>
        </w:rPr>
        <w:t xml:space="preserve"> </w:t>
      </w:r>
      <w:r>
        <w:t>those</w:t>
      </w:r>
      <w:r>
        <w:rPr>
          <w:spacing w:val="-7"/>
        </w:rPr>
        <w:t xml:space="preserve"> </w:t>
      </w:r>
      <w:r>
        <w:t>elements</w:t>
      </w:r>
      <w:r>
        <w:rPr>
          <w:spacing w:val="-7"/>
        </w:rPr>
        <w:t xml:space="preserve"> </w:t>
      </w:r>
      <w:r>
        <w:t>as</w:t>
      </w:r>
      <w:r>
        <w:rPr>
          <w:spacing w:val="-6"/>
        </w:rPr>
        <w:t xml:space="preserve"> </w:t>
      </w:r>
      <w:r>
        <w:t>well?</w:t>
      </w:r>
    </w:p>
    <w:p w14:paraId="475F3C22" w14:textId="5C6D13C2" w:rsidR="000168EF" w:rsidRDefault="000168EF" w:rsidP="00B66D2F">
      <w:pPr>
        <w:pStyle w:val="ListBullet"/>
      </w:pPr>
      <w:r>
        <w:rPr>
          <w:spacing w:val="-1"/>
        </w:rPr>
        <w:t>Because</w:t>
      </w:r>
      <w:r>
        <w:rPr>
          <w:spacing w:val="-13"/>
        </w:rPr>
        <w:t xml:space="preserve"> </w:t>
      </w:r>
      <w:r>
        <w:rPr>
          <w:spacing w:val="-1"/>
        </w:rPr>
        <w:t>sijo</w:t>
      </w:r>
      <w:r>
        <w:rPr>
          <w:spacing w:val="-12"/>
        </w:rPr>
        <w:t xml:space="preserve"> </w:t>
      </w:r>
      <w:r>
        <w:t>blossomed</w:t>
      </w:r>
      <w:r>
        <w:rPr>
          <w:spacing w:val="-13"/>
        </w:rPr>
        <w:t xml:space="preserve"> </w:t>
      </w:r>
      <w:r>
        <w:t>during</w:t>
      </w:r>
      <w:r>
        <w:rPr>
          <w:spacing w:val="-12"/>
        </w:rPr>
        <w:t xml:space="preserve"> </w:t>
      </w:r>
      <w:r>
        <w:t>the</w:t>
      </w:r>
      <w:r>
        <w:rPr>
          <w:spacing w:val="-13"/>
        </w:rPr>
        <w:t xml:space="preserve"> </w:t>
      </w:r>
      <w:r>
        <w:t>Joseon</w:t>
      </w:r>
      <w:r>
        <w:rPr>
          <w:spacing w:val="-12"/>
        </w:rPr>
        <w:t xml:space="preserve"> </w:t>
      </w:r>
      <w:r>
        <w:t>Dynasty,</w:t>
      </w:r>
      <w:r>
        <w:rPr>
          <w:spacing w:val="-13"/>
        </w:rPr>
        <w:t xml:space="preserve"> </w:t>
      </w:r>
      <w:r>
        <w:t>which</w:t>
      </w:r>
      <w:r>
        <w:rPr>
          <w:spacing w:val="-52"/>
        </w:rPr>
        <w:t xml:space="preserve"> </w:t>
      </w:r>
      <w:r>
        <w:t>officially adopted Confucianism, some traditional sijo</w:t>
      </w:r>
      <w:r>
        <w:rPr>
          <w:spacing w:val="1"/>
        </w:rPr>
        <w:t xml:space="preserve"> </w:t>
      </w:r>
      <w:r>
        <w:t>reflect Confucian themes, such as loyalty. Examine if a</w:t>
      </w:r>
      <w:r>
        <w:rPr>
          <w:spacing w:val="1"/>
        </w:rPr>
        <w:t xml:space="preserve"> </w:t>
      </w:r>
      <w:r>
        <w:t>particular verse reflects, subverts, and/or avoids Confucian</w:t>
      </w:r>
      <w:r>
        <w:rPr>
          <w:spacing w:val="-7"/>
        </w:rPr>
        <w:t xml:space="preserve"> </w:t>
      </w:r>
      <w:r>
        <w:t>ideas.</w:t>
      </w:r>
    </w:p>
    <w:p w14:paraId="2B92CC94" w14:textId="77777777" w:rsidR="000168EF" w:rsidRDefault="000168EF" w:rsidP="00B66D2F">
      <w:pPr>
        <w:pStyle w:val="ListBullet"/>
      </w:pPr>
      <w:r>
        <w:t>How</w:t>
      </w:r>
      <w:r>
        <w:rPr>
          <w:spacing w:val="-10"/>
        </w:rPr>
        <w:t xml:space="preserve"> </w:t>
      </w:r>
      <w:r>
        <w:t>would</w:t>
      </w:r>
      <w:r>
        <w:rPr>
          <w:spacing w:val="-9"/>
        </w:rPr>
        <w:t xml:space="preserve"> </w:t>
      </w:r>
      <w:r>
        <w:t>you</w:t>
      </w:r>
      <w:r>
        <w:rPr>
          <w:spacing w:val="-10"/>
        </w:rPr>
        <w:t xml:space="preserve"> </w:t>
      </w:r>
      <w:r>
        <w:t>compose</w:t>
      </w:r>
      <w:r>
        <w:rPr>
          <w:spacing w:val="-9"/>
        </w:rPr>
        <w:t xml:space="preserve"> </w:t>
      </w:r>
      <w:r>
        <w:t>your</w:t>
      </w:r>
      <w:r>
        <w:rPr>
          <w:spacing w:val="-10"/>
        </w:rPr>
        <w:t xml:space="preserve"> </w:t>
      </w:r>
      <w:r>
        <w:t>own</w:t>
      </w:r>
      <w:r>
        <w:rPr>
          <w:spacing w:val="-9"/>
        </w:rPr>
        <w:t xml:space="preserve"> </w:t>
      </w:r>
      <w:r>
        <w:t>sijo</w:t>
      </w:r>
      <w:r>
        <w:rPr>
          <w:spacing w:val="-9"/>
        </w:rPr>
        <w:t xml:space="preserve"> </w:t>
      </w:r>
      <w:r>
        <w:t>in</w:t>
      </w:r>
      <w:r>
        <w:rPr>
          <w:spacing w:val="-10"/>
        </w:rPr>
        <w:t xml:space="preserve"> </w:t>
      </w:r>
      <w:r>
        <w:t>English?</w:t>
      </w:r>
    </w:p>
    <w:p w14:paraId="74CD9796" w14:textId="7B4276D9" w:rsidR="000168EF" w:rsidRDefault="000168EF" w:rsidP="00B66D2F">
      <w:pPr>
        <w:pStyle w:val="ListBullet"/>
      </w:pPr>
      <w:r>
        <w:rPr>
          <w:spacing w:val="-2"/>
        </w:rPr>
        <w:t>Take</w:t>
      </w:r>
      <w:r>
        <w:rPr>
          <w:spacing w:val="-12"/>
        </w:rPr>
        <w:t xml:space="preserve"> </w:t>
      </w:r>
      <w:r>
        <w:rPr>
          <w:spacing w:val="-2"/>
        </w:rPr>
        <w:t>a</w:t>
      </w:r>
      <w:r>
        <w:rPr>
          <w:spacing w:val="-12"/>
        </w:rPr>
        <w:t xml:space="preserve"> </w:t>
      </w:r>
      <w:r>
        <w:rPr>
          <w:spacing w:val="-2"/>
        </w:rPr>
        <w:t>look</w:t>
      </w:r>
      <w:r>
        <w:rPr>
          <w:spacing w:val="-12"/>
        </w:rPr>
        <w:t xml:space="preserve"> </w:t>
      </w:r>
      <w:r>
        <w:rPr>
          <w:spacing w:val="-2"/>
        </w:rPr>
        <w:t>at</w:t>
      </w:r>
      <w:r>
        <w:rPr>
          <w:spacing w:val="-11"/>
        </w:rPr>
        <w:t xml:space="preserve"> </w:t>
      </w:r>
      <w:r>
        <w:rPr>
          <w:spacing w:val="-2"/>
        </w:rPr>
        <w:t>the</w:t>
      </w:r>
      <w:r>
        <w:rPr>
          <w:spacing w:val="-12"/>
        </w:rPr>
        <w:t xml:space="preserve"> </w:t>
      </w:r>
      <w:r>
        <w:rPr>
          <w:spacing w:val="-2"/>
        </w:rPr>
        <w:t>image</w:t>
      </w:r>
      <w:r>
        <w:rPr>
          <w:spacing w:val="-12"/>
        </w:rPr>
        <w:t xml:space="preserve"> </w:t>
      </w:r>
      <w:r>
        <w:rPr>
          <w:spacing w:val="-2"/>
        </w:rPr>
        <w:t>of</w:t>
      </w:r>
      <w:r>
        <w:rPr>
          <w:spacing w:val="-12"/>
        </w:rPr>
        <w:t xml:space="preserve"> </w:t>
      </w:r>
      <w:r>
        <w:rPr>
          <w:spacing w:val="-2"/>
        </w:rPr>
        <w:t>the</w:t>
      </w:r>
      <w:r>
        <w:rPr>
          <w:spacing w:val="-11"/>
        </w:rPr>
        <w:t xml:space="preserve"> </w:t>
      </w:r>
      <w:r>
        <w:rPr>
          <w:spacing w:val="-2"/>
        </w:rPr>
        <w:t>original</w:t>
      </w:r>
      <w:r>
        <w:rPr>
          <w:spacing w:val="-12"/>
        </w:rPr>
        <w:t xml:space="preserve"> </w:t>
      </w:r>
      <w:r>
        <w:rPr>
          <w:spacing w:val="-1"/>
        </w:rPr>
        <w:t>text</w:t>
      </w:r>
      <w:r>
        <w:rPr>
          <w:spacing w:val="-12"/>
        </w:rPr>
        <w:t xml:space="preserve"> </w:t>
      </w:r>
      <w:r>
        <w:rPr>
          <w:spacing w:val="-1"/>
        </w:rPr>
        <w:t>in</w:t>
      </w:r>
      <w:r>
        <w:rPr>
          <w:spacing w:val="-11"/>
        </w:rPr>
        <w:t xml:space="preserve"> </w:t>
      </w:r>
      <w:r>
        <w:rPr>
          <w:spacing w:val="-1"/>
        </w:rPr>
        <w:t>Hangeul,</w:t>
      </w:r>
      <w:r>
        <w:rPr>
          <w:spacing w:val="-12"/>
        </w:rPr>
        <w:t xml:space="preserve"> </w:t>
      </w:r>
      <w:r>
        <w:rPr>
          <w:spacing w:val="-1"/>
        </w:rPr>
        <w:t>the</w:t>
      </w:r>
      <w:r w:rsidR="00B66D2F">
        <w:t xml:space="preserve"> </w:t>
      </w:r>
      <w:r w:rsidRPr="00B66D2F">
        <w:rPr>
          <w:spacing w:val="-4"/>
        </w:rPr>
        <w:t>Korean</w:t>
      </w:r>
      <w:r w:rsidRPr="00B66D2F">
        <w:rPr>
          <w:spacing w:val="-10"/>
        </w:rPr>
        <w:t xml:space="preserve"> </w:t>
      </w:r>
      <w:r w:rsidRPr="00B66D2F">
        <w:rPr>
          <w:spacing w:val="-4"/>
        </w:rPr>
        <w:t>alphabet,</w:t>
      </w:r>
      <w:r w:rsidRPr="00B66D2F">
        <w:rPr>
          <w:spacing w:val="-9"/>
        </w:rPr>
        <w:t xml:space="preserve"> </w:t>
      </w:r>
      <w:r w:rsidRPr="00B66D2F">
        <w:rPr>
          <w:spacing w:val="-3"/>
        </w:rPr>
        <w:t>in</w:t>
      </w:r>
      <w:r w:rsidRPr="00B66D2F">
        <w:rPr>
          <w:spacing w:val="-9"/>
        </w:rPr>
        <w:t xml:space="preserve"> </w:t>
      </w:r>
      <w:r w:rsidRPr="00B66D2F">
        <w:rPr>
          <w:spacing w:val="-3"/>
        </w:rPr>
        <w:t>the</w:t>
      </w:r>
      <w:r w:rsidRPr="00B66D2F">
        <w:rPr>
          <w:spacing w:val="-10"/>
        </w:rPr>
        <w:t xml:space="preserve"> </w:t>
      </w:r>
      <w:r w:rsidRPr="00B66D2F">
        <w:rPr>
          <w:spacing w:val="-3"/>
        </w:rPr>
        <w:t>following</w:t>
      </w:r>
      <w:r w:rsidRPr="00B66D2F">
        <w:rPr>
          <w:spacing w:val="-9"/>
        </w:rPr>
        <w:t xml:space="preserve"> </w:t>
      </w:r>
      <w:r w:rsidRPr="00B66D2F">
        <w:rPr>
          <w:spacing w:val="-3"/>
        </w:rPr>
        <w:t>website</w:t>
      </w:r>
      <w:r w:rsidRPr="00B66D2F">
        <w:rPr>
          <w:spacing w:val="-9"/>
        </w:rPr>
        <w:t xml:space="preserve"> </w:t>
      </w:r>
      <w:r w:rsidRPr="00B66D2F">
        <w:rPr>
          <w:spacing w:val="-3"/>
        </w:rPr>
        <w:t>(</w:t>
      </w:r>
      <w:r w:rsidRPr="00B66D2F">
        <w:rPr>
          <w:color w:val="3953A4"/>
          <w:spacing w:val="-3"/>
          <w:sz w:val="20"/>
          <w:u w:val="single" w:color="3953A4"/>
        </w:rPr>
        <w:t>http://www.korea.</w:t>
      </w:r>
      <w:r w:rsidRPr="00B66D2F">
        <w:rPr>
          <w:color w:val="3953A4"/>
          <w:spacing w:val="-47"/>
          <w:sz w:val="20"/>
        </w:rPr>
        <w:t xml:space="preserve"> </w:t>
      </w:r>
      <w:r w:rsidRPr="00B66D2F">
        <w:rPr>
          <w:color w:val="3953A4"/>
          <w:spacing w:val="-1"/>
          <w:sz w:val="20"/>
          <w:u w:val="single" w:color="3953A4"/>
        </w:rPr>
        <w:t>net/</w:t>
      </w:r>
      <w:proofErr w:type="spellStart"/>
      <w:r w:rsidRPr="00B66D2F">
        <w:rPr>
          <w:color w:val="3953A4"/>
          <w:spacing w:val="-1"/>
          <w:sz w:val="20"/>
          <w:u w:val="single" w:color="3953A4"/>
        </w:rPr>
        <w:t>AboutKorea</w:t>
      </w:r>
      <w:proofErr w:type="spellEnd"/>
      <w:r w:rsidRPr="00B66D2F">
        <w:rPr>
          <w:color w:val="3953A4"/>
          <w:spacing w:val="-1"/>
          <w:sz w:val="20"/>
          <w:u w:val="single" w:color="3953A4"/>
        </w:rPr>
        <w:t>/History/The-Beginnings-of-the-</w:t>
      </w:r>
      <w:proofErr w:type="spellStart"/>
      <w:r w:rsidRPr="00B66D2F">
        <w:rPr>
          <w:color w:val="3953A4"/>
          <w:spacing w:val="-1"/>
          <w:sz w:val="20"/>
          <w:u w:val="single" w:color="3953A4"/>
        </w:rPr>
        <w:t>Countrys</w:t>
      </w:r>
      <w:proofErr w:type="spellEnd"/>
      <w:r w:rsidRPr="00B66D2F">
        <w:rPr>
          <w:color w:val="3953A4"/>
          <w:spacing w:val="-1"/>
          <w:sz w:val="20"/>
          <w:u w:val="single" w:color="3953A4"/>
        </w:rPr>
        <w:t>-His</w:t>
      </w:r>
      <w:r w:rsidRPr="00B66D2F">
        <w:rPr>
          <w:color w:val="3953A4"/>
          <w:sz w:val="20"/>
          <w:u w:val="single" w:color="3953A4"/>
        </w:rPr>
        <w:t>tory</w:t>
      </w:r>
      <w:r>
        <w:t>). Given that Korea had long been in a tributary relationship with China, imported philosophies from China,</w:t>
      </w:r>
      <w:r w:rsidRPr="00B66D2F">
        <w:rPr>
          <w:spacing w:val="1"/>
        </w:rPr>
        <w:t xml:space="preserve"> </w:t>
      </w:r>
      <w:r>
        <w:t>and</w:t>
      </w:r>
      <w:r w:rsidRPr="00B66D2F">
        <w:rPr>
          <w:spacing w:val="-12"/>
        </w:rPr>
        <w:t xml:space="preserve"> </w:t>
      </w:r>
      <w:r>
        <w:t>used</w:t>
      </w:r>
      <w:r w:rsidRPr="00B66D2F">
        <w:rPr>
          <w:spacing w:val="-11"/>
        </w:rPr>
        <w:t xml:space="preserve"> </w:t>
      </w:r>
      <w:r>
        <w:t>Chinese</w:t>
      </w:r>
      <w:r w:rsidRPr="00B66D2F">
        <w:rPr>
          <w:spacing w:val="-12"/>
        </w:rPr>
        <w:t xml:space="preserve"> </w:t>
      </w:r>
      <w:r>
        <w:t>letters</w:t>
      </w:r>
      <w:r w:rsidRPr="00B66D2F">
        <w:rPr>
          <w:spacing w:val="-11"/>
        </w:rPr>
        <w:t xml:space="preserve"> </w:t>
      </w:r>
      <w:r>
        <w:t>for</w:t>
      </w:r>
      <w:r w:rsidRPr="00B66D2F">
        <w:rPr>
          <w:spacing w:val="-11"/>
        </w:rPr>
        <w:t xml:space="preserve"> </w:t>
      </w:r>
      <w:r>
        <w:t>important</w:t>
      </w:r>
      <w:r w:rsidRPr="00B66D2F">
        <w:rPr>
          <w:spacing w:val="-12"/>
        </w:rPr>
        <w:t xml:space="preserve"> </w:t>
      </w:r>
      <w:r>
        <w:t>documents</w:t>
      </w:r>
      <w:r w:rsidRPr="00B66D2F">
        <w:rPr>
          <w:spacing w:val="-11"/>
        </w:rPr>
        <w:t xml:space="preserve"> </w:t>
      </w:r>
      <w:r>
        <w:t>until</w:t>
      </w:r>
      <w:r w:rsidR="00B66D2F">
        <w:t xml:space="preserve"> </w:t>
      </w:r>
      <w:r w:rsidRPr="00B66D2F">
        <w:t xml:space="preserve">Korea’s own alphabet became popular, what implications might </w:t>
      </w:r>
      <w:r w:rsidRPr="00B66D2F">
        <w:rPr>
          <w:i/>
          <w:iCs/>
        </w:rPr>
        <w:t>The Tale of Hong Gil-Dong</w:t>
      </w:r>
      <w:r w:rsidRPr="00B66D2F">
        <w:t xml:space="preserve"> have as one of the e</w:t>
      </w:r>
      <w:r>
        <w:t>arliest</w:t>
      </w:r>
      <w:r w:rsidRPr="00B66D2F">
        <w:rPr>
          <w:spacing w:val="-12"/>
        </w:rPr>
        <w:t xml:space="preserve"> </w:t>
      </w:r>
      <w:r>
        <w:t>novels</w:t>
      </w:r>
      <w:r w:rsidRPr="00B66D2F">
        <w:rPr>
          <w:spacing w:val="-11"/>
        </w:rPr>
        <w:t xml:space="preserve"> </w:t>
      </w:r>
      <w:r>
        <w:t>in</w:t>
      </w:r>
      <w:r w:rsidRPr="00B66D2F">
        <w:rPr>
          <w:spacing w:val="-11"/>
        </w:rPr>
        <w:t xml:space="preserve"> </w:t>
      </w:r>
      <w:r>
        <w:t>Korean</w:t>
      </w:r>
      <w:r w:rsidRPr="00B66D2F">
        <w:rPr>
          <w:spacing w:val="-11"/>
        </w:rPr>
        <w:t xml:space="preserve"> </w:t>
      </w:r>
      <w:r>
        <w:t>about</w:t>
      </w:r>
      <w:r w:rsidRPr="00B66D2F">
        <w:rPr>
          <w:spacing w:val="-11"/>
        </w:rPr>
        <w:t xml:space="preserve"> </w:t>
      </w:r>
      <w:r>
        <w:t>Korean</w:t>
      </w:r>
      <w:r w:rsidRPr="00B66D2F">
        <w:rPr>
          <w:spacing w:val="-12"/>
        </w:rPr>
        <w:t xml:space="preserve"> </w:t>
      </w:r>
      <w:r>
        <w:t>issues?</w:t>
      </w:r>
    </w:p>
    <w:p w14:paraId="0E3D42AB" w14:textId="77777777" w:rsidR="000168EF" w:rsidRDefault="000168EF" w:rsidP="00B66D2F">
      <w:pPr>
        <w:pStyle w:val="ListBullet"/>
      </w:pPr>
      <w:r>
        <w:t>In</w:t>
      </w:r>
      <w:r>
        <w:rPr>
          <w:spacing w:val="-12"/>
        </w:rPr>
        <w:t xml:space="preserve"> </w:t>
      </w:r>
      <w:r>
        <w:t>what</w:t>
      </w:r>
      <w:r>
        <w:rPr>
          <w:spacing w:val="-12"/>
        </w:rPr>
        <w:t xml:space="preserve"> </w:t>
      </w:r>
      <w:r>
        <w:t>ways</w:t>
      </w:r>
      <w:r>
        <w:rPr>
          <w:spacing w:val="-12"/>
        </w:rPr>
        <w:t xml:space="preserve"> </w:t>
      </w:r>
      <w:r>
        <w:t>do</w:t>
      </w:r>
      <w:r>
        <w:rPr>
          <w:spacing w:val="-12"/>
        </w:rPr>
        <w:t xml:space="preserve"> </w:t>
      </w:r>
      <w:r>
        <w:t>you</w:t>
      </w:r>
      <w:r>
        <w:rPr>
          <w:spacing w:val="-12"/>
        </w:rPr>
        <w:t xml:space="preserve"> </w:t>
      </w:r>
      <w:r>
        <w:t>think</w:t>
      </w:r>
      <w:r>
        <w:rPr>
          <w:spacing w:val="-12"/>
        </w:rPr>
        <w:t xml:space="preserve"> </w:t>
      </w:r>
      <w:r>
        <w:t>Hong</w:t>
      </w:r>
      <w:r>
        <w:rPr>
          <w:spacing w:val="-11"/>
        </w:rPr>
        <w:t xml:space="preserve"> </w:t>
      </w:r>
      <w:r>
        <w:t>Gil-Dong’s</w:t>
      </w:r>
      <w:r>
        <w:rPr>
          <w:spacing w:val="-12"/>
        </w:rPr>
        <w:t xml:space="preserve"> </w:t>
      </w:r>
      <w:r>
        <w:t>ideas</w:t>
      </w:r>
      <w:r>
        <w:rPr>
          <w:spacing w:val="-12"/>
        </w:rPr>
        <w:t xml:space="preserve"> </w:t>
      </w:r>
      <w:r>
        <w:t>and</w:t>
      </w:r>
      <w:r>
        <w:rPr>
          <w:spacing w:val="-12"/>
        </w:rPr>
        <w:t xml:space="preserve"> </w:t>
      </w:r>
      <w:r>
        <w:t>actions</w:t>
      </w:r>
      <w:r>
        <w:rPr>
          <w:spacing w:val="-12"/>
        </w:rPr>
        <w:t xml:space="preserve"> </w:t>
      </w:r>
      <w:r>
        <w:t>were</w:t>
      </w:r>
      <w:r>
        <w:rPr>
          <w:spacing w:val="-12"/>
        </w:rPr>
        <w:t xml:space="preserve"> </w:t>
      </w:r>
      <w:r>
        <w:t>subversive</w:t>
      </w:r>
      <w:r>
        <w:rPr>
          <w:spacing w:val="-11"/>
        </w:rPr>
        <w:t xml:space="preserve"> </w:t>
      </w:r>
      <w:r>
        <w:t>and</w:t>
      </w:r>
      <w:r>
        <w:rPr>
          <w:spacing w:val="-12"/>
        </w:rPr>
        <w:t xml:space="preserve"> </w:t>
      </w:r>
      <w:r>
        <w:t>progressive,</w:t>
      </w:r>
      <w:r>
        <w:rPr>
          <w:spacing w:val="-12"/>
        </w:rPr>
        <w:t xml:space="preserve"> </w:t>
      </w:r>
      <w:r>
        <w:t>yet</w:t>
      </w:r>
      <w:r>
        <w:rPr>
          <w:spacing w:val="-12"/>
        </w:rPr>
        <w:t xml:space="preserve"> </w:t>
      </w:r>
      <w:r>
        <w:t>at</w:t>
      </w:r>
      <w:r>
        <w:rPr>
          <w:spacing w:val="-12"/>
        </w:rPr>
        <w:t xml:space="preserve"> </w:t>
      </w:r>
      <w:r>
        <w:t>the</w:t>
      </w:r>
      <w:r>
        <w:rPr>
          <w:spacing w:val="-52"/>
        </w:rPr>
        <w:t xml:space="preserve"> </w:t>
      </w:r>
      <w:r>
        <w:t>same</w:t>
      </w:r>
      <w:r>
        <w:rPr>
          <w:spacing w:val="-7"/>
        </w:rPr>
        <w:t xml:space="preserve"> </w:t>
      </w:r>
      <w:r>
        <w:t>time</w:t>
      </w:r>
      <w:r>
        <w:rPr>
          <w:spacing w:val="-6"/>
        </w:rPr>
        <w:t xml:space="preserve"> </w:t>
      </w:r>
      <w:r>
        <w:t>limited</w:t>
      </w:r>
      <w:r>
        <w:rPr>
          <w:spacing w:val="-6"/>
        </w:rPr>
        <w:t xml:space="preserve"> </w:t>
      </w:r>
      <w:r>
        <w:t>by</w:t>
      </w:r>
      <w:r>
        <w:rPr>
          <w:spacing w:val="-6"/>
        </w:rPr>
        <w:t xml:space="preserve"> </w:t>
      </w:r>
      <w:r>
        <w:t>his</w:t>
      </w:r>
      <w:r>
        <w:rPr>
          <w:spacing w:val="-7"/>
        </w:rPr>
        <w:t xml:space="preserve"> </w:t>
      </w:r>
      <w:r>
        <w:t>society?</w:t>
      </w:r>
    </w:p>
    <w:p w14:paraId="5F334042" w14:textId="77777777" w:rsidR="000168EF" w:rsidRDefault="000168EF" w:rsidP="00B66D2F">
      <w:pPr>
        <w:pStyle w:val="ListBullet"/>
      </w:pPr>
      <w:r>
        <w:lastRenderedPageBreak/>
        <w:t>Examine</w:t>
      </w:r>
      <w:r>
        <w:rPr>
          <w:spacing w:val="-9"/>
        </w:rPr>
        <w:t xml:space="preserve"> </w:t>
      </w:r>
      <w:r>
        <w:t>the</w:t>
      </w:r>
      <w:r>
        <w:rPr>
          <w:spacing w:val="-9"/>
        </w:rPr>
        <w:t xml:space="preserve"> </w:t>
      </w:r>
      <w:r>
        <w:t>text</w:t>
      </w:r>
      <w:r>
        <w:rPr>
          <w:spacing w:val="-8"/>
        </w:rPr>
        <w:t xml:space="preserve"> </w:t>
      </w:r>
      <w:r>
        <w:t>for</w:t>
      </w:r>
      <w:r>
        <w:rPr>
          <w:spacing w:val="-9"/>
        </w:rPr>
        <w:t xml:space="preserve"> </w:t>
      </w:r>
      <w:r>
        <w:t>any</w:t>
      </w:r>
      <w:r>
        <w:rPr>
          <w:spacing w:val="-8"/>
        </w:rPr>
        <w:t xml:space="preserve"> </w:t>
      </w:r>
      <w:r>
        <w:t>traces</w:t>
      </w:r>
      <w:r>
        <w:rPr>
          <w:spacing w:val="-9"/>
        </w:rPr>
        <w:t xml:space="preserve"> </w:t>
      </w:r>
      <w:r>
        <w:t>of</w:t>
      </w:r>
      <w:r>
        <w:rPr>
          <w:spacing w:val="-9"/>
        </w:rPr>
        <w:t xml:space="preserve"> </w:t>
      </w:r>
      <w:r>
        <w:t>Confucianism,</w:t>
      </w:r>
      <w:r>
        <w:rPr>
          <w:spacing w:val="-8"/>
        </w:rPr>
        <w:t xml:space="preserve"> </w:t>
      </w:r>
      <w:r>
        <w:t>Buddhism,</w:t>
      </w:r>
      <w:r>
        <w:rPr>
          <w:spacing w:val="-9"/>
        </w:rPr>
        <w:t xml:space="preserve"> </w:t>
      </w:r>
      <w:r>
        <w:t>Taoism,</w:t>
      </w:r>
      <w:r>
        <w:rPr>
          <w:spacing w:val="-8"/>
        </w:rPr>
        <w:t xml:space="preserve"> </w:t>
      </w:r>
      <w:r>
        <w:t>and</w:t>
      </w:r>
      <w:r>
        <w:rPr>
          <w:spacing w:val="-9"/>
        </w:rPr>
        <w:t xml:space="preserve"> </w:t>
      </w:r>
      <w:r>
        <w:t>Catholicism,</w:t>
      </w:r>
      <w:r>
        <w:rPr>
          <w:spacing w:val="-8"/>
        </w:rPr>
        <w:t xml:space="preserve"> </w:t>
      </w:r>
      <w:r>
        <w:t>all</w:t>
      </w:r>
      <w:r>
        <w:rPr>
          <w:spacing w:val="-9"/>
        </w:rPr>
        <w:t xml:space="preserve"> </w:t>
      </w:r>
      <w:r>
        <w:t>of</w:t>
      </w:r>
      <w:r>
        <w:rPr>
          <w:spacing w:val="-9"/>
        </w:rPr>
        <w:t xml:space="preserve"> </w:t>
      </w:r>
      <w:r>
        <w:t>which</w:t>
      </w:r>
      <w:r>
        <w:rPr>
          <w:spacing w:val="-8"/>
        </w:rPr>
        <w:t xml:space="preserve"> </w:t>
      </w:r>
      <w:proofErr w:type="spellStart"/>
      <w:r>
        <w:t>Heo</w:t>
      </w:r>
      <w:proofErr w:type="spellEnd"/>
      <w:r>
        <w:rPr>
          <w:spacing w:val="-52"/>
        </w:rPr>
        <w:t xml:space="preserve"> </w:t>
      </w:r>
      <w:proofErr w:type="spellStart"/>
      <w:r>
        <w:t>Gyun</w:t>
      </w:r>
      <w:proofErr w:type="spellEnd"/>
      <w:r>
        <w:rPr>
          <w:spacing w:val="-6"/>
        </w:rPr>
        <w:t xml:space="preserve"> </w:t>
      </w:r>
      <w:r>
        <w:t>had</w:t>
      </w:r>
      <w:r>
        <w:rPr>
          <w:spacing w:val="-6"/>
        </w:rPr>
        <w:t xml:space="preserve"> </w:t>
      </w:r>
      <w:r>
        <w:t>access</w:t>
      </w:r>
      <w:r>
        <w:rPr>
          <w:spacing w:val="-6"/>
        </w:rPr>
        <w:t xml:space="preserve"> </w:t>
      </w:r>
      <w:r>
        <w:t>to</w:t>
      </w:r>
      <w:r>
        <w:rPr>
          <w:spacing w:val="-6"/>
        </w:rPr>
        <w:t xml:space="preserve"> </w:t>
      </w:r>
      <w:r>
        <w:t>during</w:t>
      </w:r>
      <w:r>
        <w:rPr>
          <w:spacing w:val="-6"/>
        </w:rPr>
        <w:t xml:space="preserve"> </w:t>
      </w:r>
      <w:r>
        <w:t>his</w:t>
      </w:r>
      <w:r>
        <w:rPr>
          <w:spacing w:val="-6"/>
        </w:rPr>
        <w:t xml:space="preserve"> </w:t>
      </w:r>
      <w:r>
        <w:t>time.</w:t>
      </w:r>
    </w:p>
    <w:p w14:paraId="4C350F46" w14:textId="77777777" w:rsidR="000168EF" w:rsidRDefault="000168EF" w:rsidP="00B66D2F">
      <w:pPr>
        <w:pStyle w:val="ListBullet"/>
      </w:pPr>
      <w:r>
        <w:t>If</w:t>
      </w:r>
      <w:r>
        <w:rPr>
          <w:spacing w:val="-6"/>
        </w:rPr>
        <w:t xml:space="preserve"> </w:t>
      </w:r>
      <w:r>
        <w:t>you</w:t>
      </w:r>
      <w:r>
        <w:rPr>
          <w:spacing w:val="-5"/>
        </w:rPr>
        <w:t xml:space="preserve"> </w:t>
      </w:r>
      <w:r>
        <w:t>are</w:t>
      </w:r>
      <w:r>
        <w:rPr>
          <w:spacing w:val="-5"/>
        </w:rPr>
        <w:t xml:space="preserve"> </w:t>
      </w:r>
      <w:r>
        <w:t>familiar</w:t>
      </w:r>
      <w:r>
        <w:rPr>
          <w:spacing w:val="-6"/>
        </w:rPr>
        <w:t xml:space="preserve"> </w:t>
      </w:r>
      <w:r>
        <w:t>with</w:t>
      </w:r>
      <w:r>
        <w:rPr>
          <w:spacing w:val="-5"/>
        </w:rPr>
        <w:t xml:space="preserve"> </w:t>
      </w:r>
      <w:r>
        <w:rPr>
          <w:color w:val="212121"/>
        </w:rPr>
        <w:t>the</w:t>
      </w:r>
      <w:r>
        <w:rPr>
          <w:color w:val="212121"/>
          <w:spacing w:val="-5"/>
        </w:rPr>
        <w:t xml:space="preserve"> </w:t>
      </w:r>
      <w:r>
        <w:rPr>
          <w:color w:val="212121"/>
        </w:rPr>
        <w:t>Chinese</w:t>
      </w:r>
      <w:r>
        <w:rPr>
          <w:color w:val="212121"/>
          <w:spacing w:val="-6"/>
        </w:rPr>
        <w:t xml:space="preserve"> </w:t>
      </w:r>
      <w:r>
        <w:rPr>
          <w:color w:val="212121"/>
        </w:rPr>
        <w:t>classic</w:t>
      </w:r>
      <w:r>
        <w:rPr>
          <w:color w:val="212121"/>
          <w:spacing w:val="-5"/>
        </w:rPr>
        <w:t xml:space="preserve"> </w:t>
      </w:r>
      <w:r>
        <w:rPr>
          <w:i/>
        </w:rPr>
        <w:t>The</w:t>
      </w:r>
      <w:r>
        <w:rPr>
          <w:i/>
          <w:spacing w:val="-5"/>
        </w:rPr>
        <w:t xml:space="preserve"> </w:t>
      </w:r>
      <w:r>
        <w:rPr>
          <w:i/>
        </w:rPr>
        <w:t>Water</w:t>
      </w:r>
      <w:r>
        <w:rPr>
          <w:i/>
          <w:spacing w:val="-6"/>
        </w:rPr>
        <w:t xml:space="preserve"> </w:t>
      </w:r>
      <w:r>
        <w:rPr>
          <w:i/>
        </w:rPr>
        <w:t>Margin</w:t>
      </w:r>
      <w:r>
        <w:t>,</w:t>
      </w:r>
      <w:r>
        <w:rPr>
          <w:spacing w:val="-5"/>
        </w:rPr>
        <w:t xml:space="preserve"> </w:t>
      </w:r>
      <w:r>
        <w:t>compare</w:t>
      </w:r>
      <w:r>
        <w:rPr>
          <w:spacing w:val="-5"/>
        </w:rPr>
        <w:t xml:space="preserve"> </w:t>
      </w:r>
      <w:r>
        <w:t>the</w:t>
      </w:r>
      <w:r>
        <w:rPr>
          <w:spacing w:val="-5"/>
        </w:rPr>
        <w:t xml:space="preserve"> </w:t>
      </w:r>
      <w:r>
        <w:t>Chinese</w:t>
      </w:r>
      <w:r>
        <w:rPr>
          <w:spacing w:val="-6"/>
        </w:rPr>
        <w:t xml:space="preserve"> </w:t>
      </w:r>
      <w:r>
        <w:t>classic</w:t>
      </w:r>
      <w:r>
        <w:rPr>
          <w:spacing w:val="-5"/>
        </w:rPr>
        <w:t xml:space="preserve"> </w:t>
      </w:r>
      <w:r>
        <w:t>and</w:t>
      </w:r>
      <w:r>
        <w:rPr>
          <w:spacing w:val="-5"/>
        </w:rPr>
        <w:t xml:space="preserve"> </w:t>
      </w:r>
      <w:proofErr w:type="spellStart"/>
      <w:r>
        <w:t>Heo</w:t>
      </w:r>
      <w:proofErr w:type="spellEnd"/>
      <w:r>
        <w:rPr>
          <w:spacing w:val="-52"/>
        </w:rPr>
        <w:t xml:space="preserve"> </w:t>
      </w:r>
      <w:proofErr w:type="spellStart"/>
      <w:r>
        <w:t>Gyun’s</w:t>
      </w:r>
      <w:proofErr w:type="spellEnd"/>
      <w:r>
        <w:rPr>
          <w:spacing w:val="-4"/>
        </w:rPr>
        <w:t xml:space="preserve"> </w:t>
      </w:r>
      <w:r>
        <w:t>novel.</w:t>
      </w:r>
    </w:p>
    <w:p w14:paraId="2A97CE77" w14:textId="77777777" w:rsidR="000168EF" w:rsidRDefault="000168EF" w:rsidP="00B66D2F">
      <w:pPr>
        <w:pStyle w:val="ListBullet"/>
      </w:pPr>
      <w:r>
        <w:t>Develop</w:t>
      </w:r>
      <w:r>
        <w:rPr>
          <w:spacing w:val="-5"/>
        </w:rPr>
        <w:t xml:space="preserve"> </w:t>
      </w:r>
      <w:r>
        <w:t>an</w:t>
      </w:r>
      <w:r>
        <w:rPr>
          <w:spacing w:val="-4"/>
        </w:rPr>
        <w:t xml:space="preserve"> </w:t>
      </w:r>
      <w:r>
        <w:t>argument</w:t>
      </w:r>
      <w:r>
        <w:rPr>
          <w:spacing w:val="-4"/>
        </w:rPr>
        <w:t xml:space="preserve"> </w:t>
      </w:r>
      <w:r>
        <w:t>about</w:t>
      </w:r>
      <w:r>
        <w:rPr>
          <w:spacing w:val="-5"/>
        </w:rPr>
        <w:t xml:space="preserve"> </w:t>
      </w:r>
      <w:r>
        <w:t>the</w:t>
      </w:r>
      <w:r>
        <w:rPr>
          <w:spacing w:val="-4"/>
        </w:rPr>
        <w:t xml:space="preserve"> </w:t>
      </w:r>
      <w:r>
        <w:t>character</w:t>
      </w:r>
      <w:r>
        <w:rPr>
          <w:spacing w:val="-4"/>
        </w:rPr>
        <w:t xml:space="preserve"> </w:t>
      </w:r>
      <w:r>
        <w:t>Hong</w:t>
      </w:r>
      <w:r>
        <w:rPr>
          <w:spacing w:val="-5"/>
        </w:rPr>
        <w:t xml:space="preserve"> </w:t>
      </w:r>
      <w:r>
        <w:t>Gil-Dong,</w:t>
      </w:r>
      <w:r>
        <w:rPr>
          <w:spacing w:val="-4"/>
        </w:rPr>
        <w:t xml:space="preserve"> </w:t>
      </w:r>
      <w:r>
        <w:t>considering</w:t>
      </w:r>
      <w:r>
        <w:rPr>
          <w:spacing w:val="-4"/>
        </w:rPr>
        <w:t xml:space="preserve"> </w:t>
      </w:r>
      <w:r>
        <w:t>his</w:t>
      </w:r>
      <w:r>
        <w:rPr>
          <w:spacing w:val="-5"/>
        </w:rPr>
        <w:t xml:space="preserve"> </w:t>
      </w:r>
      <w:r>
        <w:t>drive</w:t>
      </w:r>
      <w:r>
        <w:rPr>
          <w:spacing w:val="-4"/>
        </w:rPr>
        <w:t xml:space="preserve"> </w:t>
      </w:r>
      <w:r>
        <w:t>for</w:t>
      </w:r>
      <w:r>
        <w:rPr>
          <w:spacing w:val="-4"/>
        </w:rPr>
        <w:t xml:space="preserve"> </w:t>
      </w:r>
      <w:r>
        <w:t>self-fulfillment</w:t>
      </w:r>
      <w:r>
        <w:rPr>
          <w:spacing w:val="-5"/>
        </w:rPr>
        <w:t xml:space="preserve"> </w:t>
      </w:r>
      <w:r>
        <w:t>and</w:t>
      </w:r>
      <w:r>
        <w:rPr>
          <w:spacing w:val="-4"/>
        </w:rPr>
        <w:t xml:space="preserve"> </w:t>
      </w:r>
      <w:r>
        <w:t>the</w:t>
      </w:r>
      <w:r>
        <w:rPr>
          <w:spacing w:val="-52"/>
        </w:rPr>
        <w:t xml:space="preserve"> </w:t>
      </w:r>
      <w:r>
        <w:t>actions</w:t>
      </w:r>
      <w:r>
        <w:rPr>
          <w:spacing w:val="-5"/>
        </w:rPr>
        <w:t xml:space="preserve"> </w:t>
      </w:r>
      <w:r>
        <w:t>he</w:t>
      </w:r>
      <w:r>
        <w:rPr>
          <w:spacing w:val="-5"/>
        </w:rPr>
        <w:t xml:space="preserve"> </w:t>
      </w:r>
      <w:r>
        <w:t>takes.</w:t>
      </w:r>
      <w:r>
        <w:rPr>
          <w:spacing w:val="-5"/>
        </w:rPr>
        <w:t xml:space="preserve"> </w:t>
      </w:r>
      <w:r>
        <w:t>Which</w:t>
      </w:r>
      <w:r>
        <w:rPr>
          <w:spacing w:val="-5"/>
        </w:rPr>
        <w:t xml:space="preserve"> </w:t>
      </w:r>
      <w:r>
        <w:t>character</w:t>
      </w:r>
      <w:r>
        <w:rPr>
          <w:spacing w:val="-4"/>
        </w:rPr>
        <w:t xml:space="preserve"> </w:t>
      </w:r>
      <w:r>
        <w:t>in</w:t>
      </w:r>
      <w:r>
        <w:rPr>
          <w:spacing w:val="-5"/>
        </w:rPr>
        <w:t xml:space="preserve"> </w:t>
      </w:r>
      <w:r>
        <w:t>other</w:t>
      </w:r>
      <w:r>
        <w:rPr>
          <w:spacing w:val="-5"/>
        </w:rPr>
        <w:t xml:space="preserve"> </w:t>
      </w:r>
      <w:r>
        <w:t>literary</w:t>
      </w:r>
      <w:r>
        <w:rPr>
          <w:spacing w:val="-5"/>
        </w:rPr>
        <w:t xml:space="preserve"> </w:t>
      </w:r>
      <w:r>
        <w:t>traditions</w:t>
      </w:r>
      <w:r>
        <w:rPr>
          <w:spacing w:val="-4"/>
        </w:rPr>
        <w:t xml:space="preserve"> </w:t>
      </w:r>
      <w:r>
        <w:t>can</w:t>
      </w:r>
      <w:r>
        <w:rPr>
          <w:spacing w:val="-5"/>
        </w:rPr>
        <w:t xml:space="preserve"> </w:t>
      </w:r>
      <w:r>
        <w:t>he</w:t>
      </w:r>
      <w:r>
        <w:rPr>
          <w:spacing w:val="-5"/>
        </w:rPr>
        <w:t xml:space="preserve"> </w:t>
      </w:r>
      <w:r>
        <w:t>be</w:t>
      </w:r>
      <w:r>
        <w:rPr>
          <w:spacing w:val="-5"/>
        </w:rPr>
        <w:t xml:space="preserve"> </w:t>
      </w:r>
      <w:r>
        <w:t>compared</w:t>
      </w:r>
      <w:r>
        <w:rPr>
          <w:spacing w:val="-4"/>
        </w:rPr>
        <w:t xml:space="preserve"> </w:t>
      </w:r>
      <w:r>
        <w:t>to?</w:t>
      </w:r>
    </w:p>
    <w:p w14:paraId="47417253" w14:textId="1EECDEA8" w:rsidR="00B66D2F" w:rsidRDefault="000168EF" w:rsidP="00B66D2F">
      <w:pPr>
        <w:pStyle w:val="ListBullet"/>
      </w:pPr>
      <w:r>
        <w:t>You</w:t>
      </w:r>
      <w:r>
        <w:rPr>
          <w:spacing w:val="-7"/>
        </w:rPr>
        <w:t xml:space="preserve"> </w:t>
      </w:r>
      <w:r>
        <w:t>can</w:t>
      </w:r>
      <w:r>
        <w:rPr>
          <w:spacing w:val="-7"/>
        </w:rPr>
        <w:t xml:space="preserve"> </w:t>
      </w:r>
      <w:r>
        <w:t>watch</w:t>
      </w:r>
      <w:r>
        <w:rPr>
          <w:spacing w:val="-6"/>
        </w:rPr>
        <w:t xml:space="preserve"> </w:t>
      </w:r>
      <w:r>
        <w:t>a</w:t>
      </w:r>
      <w:r>
        <w:rPr>
          <w:spacing w:val="-7"/>
        </w:rPr>
        <w:t xml:space="preserve"> </w:t>
      </w:r>
      <w:r>
        <w:t>part</w:t>
      </w:r>
      <w:r>
        <w:rPr>
          <w:spacing w:val="-6"/>
        </w:rPr>
        <w:t xml:space="preserve"> </w:t>
      </w:r>
      <w:r>
        <w:t>of</w:t>
      </w:r>
      <w:r>
        <w:rPr>
          <w:spacing w:val="-7"/>
        </w:rPr>
        <w:t xml:space="preserve"> </w:t>
      </w:r>
      <w:r>
        <w:t>the</w:t>
      </w:r>
      <w:r>
        <w:rPr>
          <w:spacing w:val="-6"/>
        </w:rPr>
        <w:t xml:space="preserve"> </w:t>
      </w:r>
      <w:r>
        <w:t>TV</w:t>
      </w:r>
      <w:r>
        <w:rPr>
          <w:spacing w:val="-7"/>
        </w:rPr>
        <w:t xml:space="preserve"> </w:t>
      </w:r>
      <w:r>
        <w:t>drama</w:t>
      </w:r>
      <w:r>
        <w:rPr>
          <w:spacing w:val="-6"/>
        </w:rPr>
        <w:t xml:space="preserve"> </w:t>
      </w:r>
      <w:r>
        <w:t>adaptation</w:t>
      </w:r>
      <w:r>
        <w:rPr>
          <w:spacing w:val="-7"/>
        </w:rPr>
        <w:t xml:space="preserve"> </w:t>
      </w:r>
      <w:r>
        <w:t>(no</w:t>
      </w:r>
      <w:r>
        <w:rPr>
          <w:spacing w:val="-7"/>
        </w:rPr>
        <w:t xml:space="preserve"> </w:t>
      </w:r>
      <w:r>
        <w:t>English</w:t>
      </w:r>
      <w:r>
        <w:rPr>
          <w:spacing w:val="-6"/>
        </w:rPr>
        <w:t xml:space="preserve"> </w:t>
      </w:r>
      <w:r>
        <w:t>subtitles)</w:t>
      </w:r>
      <w:r>
        <w:rPr>
          <w:spacing w:val="-7"/>
        </w:rPr>
        <w:t xml:space="preserve"> </w:t>
      </w:r>
      <w:r>
        <w:t>in</w:t>
      </w:r>
      <w:r>
        <w:rPr>
          <w:spacing w:val="-6"/>
        </w:rPr>
        <w:t xml:space="preserve"> </w:t>
      </w:r>
      <w:r>
        <w:t>the</w:t>
      </w:r>
      <w:r>
        <w:rPr>
          <w:spacing w:val="-7"/>
        </w:rPr>
        <w:t xml:space="preserve"> </w:t>
      </w:r>
      <w:r>
        <w:t>following</w:t>
      </w:r>
      <w:r>
        <w:rPr>
          <w:spacing w:val="-6"/>
        </w:rPr>
        <w:t xml:space="preserve"> </w:t>
      </w:r>
      <w:r>
        <w:t>website</w:t>
      </w:r>
      <w:r>
        <w:rPr>
          <w:spacing w:val="-7"/>
        </w:rPr>
        <w:t xml:space="preserve"> </w:t>
      </w:r>
      <w:r>
        <w:t>(</w:t>
      </w:r>
      <w:r>
        <w:rPr>
          <w:color w:val="3953A4"/>
          <w:sz w:val="20"/>
          <w:u w:val="single" w:color="3953A4"/>
        </w:rPr>
        <w:t>https://</w:t>
      </w:r>
      <w:r>
        <w:rPr>
          <w:color w:val="3953A4"/>
          <w:spacing w:val="-47"/>
          <w:sz w:val="20"/>
        </w:rPr>
        <w:t xml:space="preserve"> </w:t>
      </w:r>
      <w:hyperlink r:id="rId11">
        <w:r>
          <w:rPr>
            <w:color w:val="3953A4"/>
            <w:sz w:val="20"/>
            <w:u w:val="single" w:color="3953A4"/>
          </w:rPr>
          <w:t>www.youtube.com/watch?v=SH5pFNKnn8Q</w:t>
        </w:r>
        <w:r>
          <w:t>),</w:t>
        </w:r>
        <w:r>
          <w:rPr>
            <w:spacing w:val="-9"/>
          </w:rPr>
          <w:t xml:space="preserve"> </w:t>
        </w:r>
      </w:hyperlink>
      <w:r>
        <w:t>which</w:t>
      </w:r>
      <w:r>
        <w:rPr>
          <w:spacing w:val="-9"/>
        </w:rPr>
        <w:t xml:space="preserve"> </w:t>
      </w:r>
      <w:r>
        <w:t>corresponds</w:t>
      </w:r>
      <w:r>
        <w:rPr>
          <w:spacing w:val="-9"/>
        </w:rPr>
        <w:t xml:space="preserve"> </w:t>
      </w:r>
      <w:r>
        <w:t>to</w:t>
      </w:r>
      <w:r>
        <w:rPr>
          <w:spacing w:val="-9"/>
        </w:rPr>
        <w:t xml:space="preserve"> </w:t>
      </w:r>
      <w:r>
        <w:t>the</w:t>
      </w:r>
      <w:r>
        <w:rPr>
          <w:spacing w:val="-9"/>
        </w:rPr>
        <w:t xml:space="preserve"> </w:t>
      </w:r>
      <w:r>
        <w:t>beginning</w:t>
      </w:r>
      <w:r>
        <w:rPr>
          <w:spacing w:val="-9"/>
        </w:rPr>
        <w:t xml:space="preserve"> </w:t>
      </w:r>
      <w:r>
        <w:t>of</w:t>
      </w:r>
      <w:r>
        <w:rPr>
          <w:spacing w:val="-9"/>
        </w:rPr>
        <w:t xml:space="preserve"> </w:t>
      </w:r>
      <w:r>
        <w:t>the</w:t>
      </w:r>
      <w:r>
        <w:rPr>
          <w:spacing w:val="-9"/>
        </w:rPr>
        <w:t xml:space="preserve"> </w:t>
      </w:r>
      <w:r>
        <w:t>tale</w:t>
      </w:r>
      <w:r>
        <w:rPr>
          <w:spacing w:val="-9"/>
        </w:rPr>
        <w:t xml:space="preserve"> </w:t>
      </w:r>
      <w:r>
        <w:t>of</w:t>
      </w:r>
      <w:r>
        <w:rPr>
          <w:spacing w:val="-9"/>
        </w:rPr>
        <w:t xml:space="preserve"> </w:t>
      </w:r>
      <w:r>
        <w:t>Hong</w:t>
      </w:r>
      <w:r>
        <w:rPr>
          <w:spacing w:val="-9"/>
        </w:rPr>
        <w:t xml:space="preserve"> </w:t>
      </w:r>
      <w:r>
        <w:t>Gil</w:t>
      </w:r>
      <w:r w:rsidR="003B0B1A">
        <w:t>-</w:t>
      </w:r>
      <w:r>
        <w:t>Dong.</w:t>
      </w:r>
      <w:r>
        <w:rPr>
          <w:spacing w:val="-7"/>
        </w:rPr>
        <w:t xml:space="preserve"> </w:t>
      </w:r>
      <w:r>
        <w:t>How</w:t>
      </w:r>
      <w:r>
        <w:rPr>
          <w:spacing w:val="-6"/>
        </w:rPr>
        <w:t xml:space="preserve"> </w:t>
      </w:r>
      <w:r>
        <w:t>do</w:t>
      </w:r>
      <w:r>
        <w:rPr>
          <w:spacing w:val="-6"/>
        </w:rPr>
        <w:t xml:space="preserve"> </w:t>
      </w:r>
      <w:r>
        <w:t>you</w:t>
      </w:r>
      <w:r>
        <w:rPr>
          <w:spacing w:val="-6"/>
        </w:rPr>
        <w:t xml:space="preserve"> </w:t>
      </w:r>
      <w:r>
        <w:t>think</w:t>
      </w:r>
      <w:r>
        <w:rPr>
          <w:spacing w:val="-6"/>
        </w:rPr>
        <w:t xml:space="preserve"> </w:t>
      </w:r>
      <w:r>
        <w:t>this</w:t>
      </w:r>
      <w:r>
        <w:rPr>
          <w:spacing w:val="-6"/>
        </w:rPr>
        <w:t xml:space="preserve"> </w:t>
      </w:r>
      <w:r>
        <w:t>video</w:t>
      </w:r>
      <w:r>
        <w:rPr>
          <w:spacing w:val="-6"/>
        </w:rPr>
        <w:t xml:space="preserve"> </w:t>
      </w:r>
      <w:r>
        <w:t>clip</w:t>
      </w:r>
      <w:r>
        <w:rPr>
          <w:spacing w:val="-6"/>
        </w:rPr>
        <w:t xml:space="preserve"> </w:t>
      </w:r>
      <w:r>
        <w:t>dramatizes</w:t>
      </w:r>
      <w:r>
        <w:rPr>
          <w:spacing w:val="-6"/>
        </w:rPr>
        <w:t xml:space="preserve"> </w:t>
      </w:r>
      <w:r>
        <w:t>the</w:t>
      </w:r>
      <w:r>
        <w:rPr>
          <w:spacing w:val="-6"/>
        </w:rPr>
        <w:t xml:space="preserve"> </w:t>
      </w:r>
      <w:r>
        <w:t>novel?</w:t>
      </w:r>
    </w:p>
    <w:p w14:paraId="4FC9483F" w14:textId="77777777" w:rsidR="00B66D2F" w:rsidRDefault="00B66D2F" w:rsidP="00B66D2F">
      <w:pPr>
        <w:pStyle w:val="ListBullet"/>
        <w:numPr>
          <w:ilvl w:val="0"/>
          <w:numId w:val="0"/>
        </w:numPr>
        <w:ind w:left="1440"/>
      </w:pPr>
    </w:p>
    <w:p w14:paraId="393977ED" w14:textId="5DF4AF99" w:rsidR="000168EF" w:rsidRPr="00B66D2F" w:rsidRDefault="000168EF" w:rsidP="00B66D2F">
      <w:pPr>
        <w:pStyle w:val="Heading1"/>
      </w:pPr>
      <w:r w:rsidRPr="00B66D2F">
        <w:t>For more information, see the following sources:</w:t>
      </w:r>
    </w:p>
    <w:p w14:paraId="6CBAA24D" w14:textId="11407E64" w:rsidR="000168EF" w:rsidRDefault="000168EF" w:rsidP="00B66D2F">
      <w:pPr>
        <w:pStyle w:val="ListBullet"/>
        <w:jc w:val="left"/>
        <w:rPr>
          <w:sz w:val="20"/>
        </w:rPr>
      </w:pPr>
      <w:r>
        <w:t>Go to the following website for a brief history of Korea</w:t>
      </w:r>
      <w:r>
        <w:rPr>
          <w:spacing w:val="1"/>
        </w:rPr>
        <w:t xml:space="preserve"> </w:t>
      </w:r>
      <w:r>
        <w:t>and the map of Korea over time. You will find the map</w:t>
      </w:r>
      <w:r>
        <w:rPr>
          <w:spacing w:val="1"/>
        </w:rPr>
        <w:t xml:space="preserve"> </w:t>
      </w:r>
      <w:r>
        <w:t>of</w:t>
      </w:r>
      <w:r>
        <w:rPr>
          <w:spacing w:val="-10"/>
        </w:rPr>
        <w:t xml:space="preserve"> </w:t>
      </w:r>
      <w:r>
        <w:t>Joseon</w:t>
      </w:r>
      <w:r>
        <w:rPr>
          <w:spacing w:val="-10"/>
        </w:rPr>
        <w:t xml:space="preserve"> </w:t>
      </w:r>
      <w:r>
        <w:t>on</w:t>
      </w:r>
      <w:r>
        <w:rPr>
          <w:spacing w:val="-10"/>
        </w:rPr>
        <w:t xml:space="preserve"> </w:t>
      </w:r>
      <w:r>
        <w:t>this</w:t>
      </w:r>
      <w:r>
        <w:rPr>
          <w:spacing w:val="-10"/>
        </w:rPr>
        <w:t xml:space="preserve"> </w:t>
      </w:r>
      <w:r>
        <w:t>page,</w:t>
      </w:r>
      <w:r>
        <w:rPr>
          <w:spacing w:val="-10"/>
        </w:rPr>
        <w:t xml:space="preserve"> </w:t>
      </w:r>
      <w:r>
        <w:t>which</w:t>
      </w:r>
      <w:r>
        <w:rPr>
          <w:spacing w:val="-10"/>
        </w:rPr>
        <w:t xml:space="preserve"> </w:t>
      </w:r>
      <w:r>
        <w:t>is</w:t>
      </w:r>
      <w:r>
        <w:rPr>
          <w:spacing w:val="-10"/>
        </w:rPr>
        <w:t xml:space="preserve"> </w:t>
      </w:r>
      <w:r>
        <w:t>generally</w:t>
      </w:r>
      <w:r>
        <w:rPr>
          <w:spacing w:val="-9"/>
        </w:rPr>
        <w:t xml:space="preserve"> </w:t>
      </w:r>
      <w:r>
        <w:t>the</w:t>
      </w:r>
      <w:r>
        <w:rPr>
          <w:spacing w:val="-10"/>
        </w:rPr>
        <w:t xml:space="preserve"> </w:t>
      </w:r>
      <w:r>
        <w:t>same</w:t>
      </w:r>
      <w:r>
        <w:rPr>
          <w:spacing w:val="-10"/>
        </w:rPr>
        <w:t xml:space="preserve"> </w:t>
      </w:r>
      <w:r>
        <w:t>as</w:t>
      </w:r>
      <w:r>
        <w:rPr>
          <w:spacing w:val="-10"/>
        </w:rPr>
        <w:t xml:space="preserve"> </w:t>
      </w:r>
      <w:r>
        <w:t>the</w:t>
      </w:r>
      <w:r>
        <w:rPr>
          <w:spacing w:val="-52"/>
        </w:rPr>
        <w:t xml:space="preserve"> </w:t>
      </w:r>
      <w:r>
        <w:t>current map of Korea.</w:t>
      </w:r>
      <w:r>
        <w:rPr>
          <w:color w:val="3953A4"/>
          <w:spacing w:val="1"/>
        </w:rPr>
        <w:t xml:space="preserve"> </w:t>
      </w:r>
      <w:hyperlink r:id="rId12">
        <w:r>
          <w:rPr>
            <w:color w:val="3953A4"/>
            <w:sz w:val="20"/>
            <w:u w:val="single" w:color="3953A4"/>
          </w:rPr>
          <w:t>http://www.korea.net/AboutKorea/Korea-at-a-Glance/History</w:t>
        </w:r>
      </w:hyperlink>
    </w:p>
    <w:p w14:paraId="4EF150B1" w14:textId="1EC523E9" w:rsidR="000168EF" w:rsidRDefault="000168EF" w:rsidP="00B66D2F">
      <w:pPr>
        <w:pStyle w:val="ListBullet"/>
        <w:jc w:val="left"/>
        <w:rPr>
          <w:sz w:val="20"/>
        </w:rPr>
      </w:pPr>
      <w:r>
        <w:t>For more instructions on how to write sijo in English, go</w:t>
      </w:r>
      <w:r>
        <w:rPr>
          <w:spacing w:val="-52"/>
        </w:rPr>
        <w:t xml:space="preserve"> </w:t>
      </w:r>
      <w:r>
        <w:rPr>
          <w:spacing w:val="-1"/>
        </w:rPr>
        <w:t>to</w:t>
      </w:r>
      <w:r>
        <w:rPr>
          <w:color w:val="3953A4"/>
          <w:spacing w:val="-1"/>
        </w:rPr>
        <w:t xml:space="preserve"> </w:t>
      </w:r>
      <w:hyperlink r:id="rId13">
        <w:r>
          <w:rPr>
            <w:color w:val="3953A4"/>
            <w:spacing w:val="-1"/>
            <w:sz w:val="20"/>
            <w:u w:val="single" w:color="3953A4"/>
          </w:rPr>
          <w:t>http://www.sejongsociety.org/korean_theme/sijo/sijo_more.</w:t>
        </w:r>
      </w:hyperlink>
      <w:r>
        <w:rPr>
          <w:color w:val="3953A4"/>
          <w:spacing w:val="-47"/>
          <w:sz w:val="20"/>
        </w:rPr>
        <w:t xml:space="preserve"> </w:t>
      </w:r>
      <w:r>
        <w:rPr>
          <w:color w:val="3953A4"/>
          <w:sz w:val="20"/>
          <w:u w:val="single" w:color="3953A4"/>
        </w:rPr>
        <w:t>html</w:t>
      </w:r>
    </w:p>
    <w:p w14:paraId="1AB185B9" w14:textId="002694F9" w:rsidR="000168EF" w:rsidRDefault="000168EF" w:rsidP="00B66D2F">
      <w:pPr>
        <w:pStyle w:val="ListBullet"/>
        <w:jc w:val="left"/>
        <w:rPr>
          <w:sz w:val="20"/>
        </w:rPr>
      </w:pPr>
      <w:r>
        <w:rPr>
          <w:spacing w:val="-1"/>
        </w:rPr>
        <w:t>For</w:t>
      </w:r>
      <w:r>
        <w:rPr>
          <w:spacing w:val="-13"/>
        </w:rPr>
        <w:t xml:space="preserve"> </w:t>
      </w:r>
      <w:r>
        <w:rPr>
          <w:spacing w:val="-1"/>
        </w:rPr>
        <w:t>a</w:t>
      </w:r>
      <w:r>
        <w:rPr>
          <w:spacing w:val="-12"/>
        </w:rPr>
        <w:t xml:space="preserve"> </w:t>
      </w:r>
      <w:r>
        <w:rPr>
          <w:spacing w:val="-1"/>
        </w:rPr>
        <w:t>greater</w:t>
      </w:r>
      <w:r>
        <w:rPr>
          <w:spacing w:val="-13"/>
        </w:rPr>
        <w:t xml:space="preserve"> </w:t>
      </w:r>
      <w:r>
        <w:rPr>
          <w:spacing w:val="-1"/>
        </w:rPr>
        <w:t>understanding</w:t>
      </w:r>
      <w:r>
        <w:rPr>
          <w:spacing w:val="-12"/>
        </w:rPr>
        <w:t xml:space="preserve"> </w:t>
      </w:r>
      <w:r>
        <w:t>of</w:t>
      </w:r>
      <w:r>
        <w:rPr>
          <w:spacing w:val="-12"/>
        </w:rPr>
        <w:t xml:space="preserve"> </w:t>
      </w:r>
      <w:r>
        <w:t>sijo,</w:t>
      </w:r>
      <w:r>
        <w:rPr>
          <w:spacing w:val="-13"/>
        </w:rPr>
        <w:t xml:space="preserve"> </w:t>
      </w:r>
      <w:r>
        <w:t>watch</w:t>
      </w:r>
      <w:r>
        <w:rPr>
          <w:spacing w:val="-12"/>
        </w:rPr>
        <w:t xml:space="preserve"> </w:t>
      </w:r>
      <w:r>
        <w:t>David</w:t>
      </w:r>
      <w:r>
        <w:rPr>
          <w:spacing w:val="-13"/>
        </w:rPr>
        <w:t xml:space="preserve"> </w:t>
      </w:r>
      <w:r>
        <w:t>McCann’s</w:t>
      </w:r>
      <w:r>
        <w:rPr>
          <w:spacing w:val="-52"/>
        </w:rPr>
        <w:t xml:space="preserve"> </w:t>
      </w:r>
      <w:r>
        <w:t>three videos:</w:t>
      </w:r>
      <w:r>
        <w:rPr>
          <w:color w:val="3953A4"/>
          <w:spacing w:val="1"/>
        </w:rPr>
        <w:t xml:space="preserve"> </w:t>
      </w:r>
      <w:hyperlink r:id="rId14">
        <w:r>
          <w:rPr>
            <w:color w:val="3953A4"/>
            <w:sz w:val="20"/>
            <w:u w:val="single" w:color="3953A4"/>
          </w:rPr>
          <w:t>http://sejongsociety.org/videos/sijo/sijo_teaching_form_of_</w:t>
        </w:r>
      </w:hyperlink>
      <w:r>
        <w:rPr>
          <w:color w:val="3953A4"/>
          <w:spacing w:val="1"/>
          <w:sz w:val="20"/>
        </w:rPr>
        <w:t xml:space="preserve"> </w:t>
      </w:r>
      <w:r>
        <w:rPr>
          <w:color w:val="3953A4"/>
          <w:sz w:val="20"/>
          <w:u w:val="single" w:color="3953A4"/>
        </w:rPr>
        <w:t>sijo_md_fl.htm</w:t>
      </w:r>
      <w:r>
        <w:rPr>
          <w:color w:val="3953A4"/>
          <w:spacing w:val="1"/>
          <w:sz w:val="20"/>
        </w:rPr>
        <w:t xml:space="preserve"> </w:t>
      </w:r>
      <w:hyperlink r:id="rId15">
        <w:r>
          <w:rPr>
            <w:color w:val="3953A4"/>
            <w:sz w:val="20"/>
            <w:u w:val="single" w:color="3953A4"/>
          </w:rPr>
          <w:t>http://sejongsociety.org/videos/sijo/sijo_teaching_history_of_</w:t>
        </w:r>
      </w:hyperlink>
      <w:r>
        <w:rPr>
          <w:color w:val="3953A4"/>
          <w:spacing w:val="1"/>
          <w:sz w:val="20"/>
        </w:rPr>
        <w:t xml:space="preserve"> </w:t>
      </w:r>
      <w:r>
        <w:rPr>
          <w:color w:val="3953A4"/>
          <w:sz w:val="20"/>
          <w:u w:val="single" w:color="3953A4"/>
        </w:rPr>
        <w:t>sijo_md_fl.htm</w:t>
      </w:r>
      <w:r>
        <w:rPr>
          <w:color w:val="3953A4"/>
          <w:spacing w:val="1"/>
          <w:sz w:val="20"/>
        </w:rPr>
        <w:t xml:space="preserve"> </w:t>
      </w:r>
      <w:hyperlink r:id="rId16">
        <w:r>
          <w:rPr>
            <w:color w:val="3953A4"/>
            <w:sz w:val="20"/>
            <w:u w:val="single" w:color="3953A4"/>
          </w:rPr>
          <w:t>http://sejongsociety.org/videos/sijo/sijo_teaching_chungsan-</w:t>
        </w:r>
      </w:hyperlink>
      <w:r>
        <w:rPr>
          <w:color w:val="3953A4"/>
          <w:sz w:val="20"/>
          <w:u w:val="single" w:color="3953A4"/>
        </w:rPr>
        <w:t>lee_md_fl.htm</w:t>
      </w:r>
    </w:p>
    <w:p w14:paraId="39034DA7" w14:textId="0290B24C" w:rsidR="000168EF" w:rsidRDefault="000168EF" w:rsidP="00B66D2F">
      <w:pPr>
        <w:pStyle w:val="ListBullet"/>
        <w:jc w:val="left"/>
        <w:rPr>
          <w:sz w:val="20"/>
        </w:rPr>
      </w:pPr>
      <w:r>
        <w:t>For</w:t>
      </w:r>
      <w:r>
        <w:rPr>
          <w:spacing w:val="-10"/>
        </w:rPr>
        <w:t xml:space="preserve"> </w:t>
      </w:r>
      <w:r>
        <w:t>examples</w:t>
      </w:r>
      <w:r>
        <w:rPr>
          <w:spacing w:val="-9"/>
        </w:rPr>
        <w:t xml:space="preserve"> </w:t>
      </w:r>
      <w:r>
        <w:t>of</w:t>
      </w:r>
      <w:r>
        <w:rPr>
          <w:spacing w:val="-10"/>
        </w:rPr>
        <w:t xml:space="preserve"> </w:t>
      </w:r>
      <w:r>
        <w:t>contemporary</w:t>
      </w:r>
      <w:r>
        <w:rPr>
          <w:spacing w:val="-9"/>
        </w:rPr>
        <w:t xml:space="preserve"> </w:t>
      </w:r>
      <w:r>
        <w:t>sijo</w:t>
      </w:r>
      <w:r>
        <w:rPr>
          <w:spacing w:val="-10"/>
        </w:rPr>
        <w:t xml:space="preserve"> </w:t>
      </w:r>
      <w:r>
        <w:t>(in</w:t>
      </w:r>
      <w:r>
        <w:rPr>
          <w:spacing w:val="-9"/>
        </w:rPr>
        <w:t xml:space="preserve"> </w:t>
      </w:r>
      <w:r>
        <w:t>English),</w:t>
      </w:r>
      <w:r>
        <w:rPr>
          <w:spacing w:val="-10"/>
        </w:rPr>
        <w:t xml:space="preserve"> </w:t>
      </w:r>
      <w:r>
        <w:t>see</w:t>
      </w:r>
      <w:r>
        <w:rPr>
          <w:spacing w:val="-9"/>
        </w:rPr>
        <w:t xml:space="preserve"> </w:t>
      </w:r>
      <w:r>
        <w:t>the</w:t>
      </w:r>
      <w:r>
        <w:rPr>
          <w:spacing w:val="-52"/>
        </w:rPr>
        <w:t xml:space="preserve"> </w:t>
      </w:r>
      <w:r>
        <w:t>following Sejong Cultural Society’s websites:</w:t>
      </w:r>
      <w:r>
        <w:rPr>
          <w:color w:val="3953A4"/>
          <w:spacing w:val="1"/>
        </w:rPr>
        <w:t xml:space="preserve"> </w:t>
      </w:r>
      <w:r>
        <w:rPr>
          <w:color w:val="3953A4"/>
          <w:spacing w:val="-1"/>
          <w:sz w:val="20"/>
          <w:u w:val="single" w:color="3953A4"/>
        </w:rPr>
        <w:t>http://www.sejongculturalsociety.org/writing/past/2014/win</w:t>
      </w:r>
      <w:r>
        <w:rPr>
          <w:color w:val="3953A4"/>
          <w:sz w:val="20"/>
          <w:u w:val="single" w:color="3953A4"/>
        </w:rPr>
        <w:t>ners/sijo.php#1</w:t>
      </w:r>
    </w:p>
    <w:p w14:paraId="3AC1A25C" w14:textId="3BB82A49" w:rsidR="000168EF" w:rsidRDefault="000168EF" w:rsidP="00B66D2F">
      <w:pPr>
        <w:pStyle w:val="Bodynoindent"/>
        <w:jc w:val="right"/>
      </w:pPr>
      <w:r>
        <w:t>Written</w:t>
      </w:r>
      <w:r>
        <w:rPr>
          <w:spacing w:val="-10"/>
        </w:rPr>
        <w:t xml:space="preserve"> </w:t>
      </w:r>
      <w:r>
        <w:t>by</w:t>
      </w:r>
      <w:r>
        <w:rPr>
          <w:spacing w:val="-8"/>
        </w:rPr>
        <w:t xml:space="preserve"> </w:t>
      </w:r>
      <w:proofErr w:type="spellStart"/>
      <w:r>
        <w:t>Kyounghye</w:t>
      </w:r>
      <w:proofErr w:type="spellEnd"/>
      <w:r>
        <w:rPr>
          <w:spacing w:val="-9"/>
        </w:rPr>
        <w:t xml:space="preserve"> </w:t>
      </w:r>
      <w:r>
        <w:t>Kwon</w:t>
      </w:r>
    </w:p>
    <w:p w14:paraId="233B03AB" w14:textId="77777777" w:rsidR="00B66D2F" w:rsidRDefault="00B66D2F" w:rsidP="000168EF">
      <w:pPr>
        <w:spacing w:before="1"/>
        <w:ind w:left="3965"/>
        <w:rPr>
          <w:i/>
          <w:color w:val="231F20"/>
          <w:sz w:val="18"/>
        </w:rPr>
      </w:pPr>
    </w:p>
    <w:p w14:paraId="557BE1C0" w14:textId="2A088619" w:rsidR="00B66D2F" w:rsidRPr="00B66D2F" w:rsidRDefault="00B66D2F" w:rsidP="00B66D2F">
      <w:pPr>
        <w:pStyle w:val="Bodynoindent"/>
        <w:jc w:val="center"/>
        <w:rPr>
          <w:i/>
          <w:color w:val="231F20"/>
          <w:sz w:val="18"/>
        </w:rPr>
      </w:pPr>
      <w:r>
        <w:rPr>
          <w:noProof/>
        </w:rPr>
        <w:lastRenderedPageBreak/>
        <w:drawing>
          <wp:inline distT="0" distB="0" distL="0" distR="0" wp14:anchorId="7D1EECDC" wp14:editId="5C72D091">
            <wp:extent cx="2565698" cy="2977172"/>
            <wp:effectExtent l="0" t="0" r="0" b="0"/>
            <wp:docPr id="11" name="image6.png"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png" descr="Diagram&#10;&#10;Description automatically generated with medium confidence"/>
                    <pic:cNvPicPr/>
                  </pic:nvPicPr>
                  <pic:blipFill>
                    <a:blip r:embed="rId17" cstate="print"/>
                    <a:stretch>
                      <a:fillRect/>
                    </a:stretch>
                  </pic:blipFill>
                  <pic:spPr>
                    <a:xfrm>
                      <a:off x="0" y="0"/>
                      <a:ext cx="2565698" cy="2977172"/>
                    </a:xfrm>
                    <a:prstGeom prst="rect">
                      <a:avLst/>
                    </a:prstGeom>
                  </pic:spPr>
                </pic:pic>
              </a:graphicData>
            </a:graphic>
          </wp:inline>
        </w:drawing>
      </w:r>
    </w:p>
    <w:p w14:paraId="317E7B64" w14:textId="77E56E3A" w:rsidR="000168EF" w:rsidRDefault="000168EF" w:rsidP="00B66D2F">
      <w:pPr>
        <w:pStyle w:val="CaptionHeader"/>
      </w:pPr>
      <w:r>
        <w:t>Image</w:t>
      </w:r>
      <w:r>
        <w:rPr>
          <w:spacing w:val="8"/>
        </w:rPr>
        <w:t xml:space="preserve"> </w:t>
      </w:r>
      <w:r>
        <w:t>10.2:</w:t>
      </w:r>
      <w:r>
        <w:rPr>
          <w:spacing w:val="9"/>
        </w:rPr>
        <w:t xml:space="preserve"> </w:t>
      </w:r>
      <w:proofErr w:type="spellStart"/>
      <w:r>
        <w:t>Hunmin</w:t>
      </w:r>
      <w:proofErr w:type="spellEnd"/>
      <w:r>
        <w:rPr>
          <w:spacing w:val="8"/>
        </w:rPr>
        <w:t xml:space="preserve"> </w:t>
      </w:r>
      <w:proofErr w:type="spellStart"/>
      <w:r>
        <w:t>jeong-eum</w:t>
      </w:r>
      <w:proofErr w:type="spellEnd"/>
      <w:r>
        <w:rPr>
          <w:spacing w:val="9"/>
        </w:rPr>
        <w:t xml:space="preserve"> </w:t>
      </w:r>
      <w:r>
        <w:t>|</w:t>
      </w:r>
      <w:r>
        <w:rPr>
          <w:spacing w:val="8"/>
        </w:rPr>
        <w:t xml:space="preserve"> </w:t>
      </w:r>
      <w:r>
        <w:t>A</w:t>
      </w:r>
      <w:r>
        <w:rPr>
          <w:spacing w:val="10"/>
        </w:rPr>
        <w:t xml:space="preserve"> </w:t>
      </w:r>
      <w:r>
        <w:t>Korean</w:t>
      </w:r>
      <w:r>
        <w:rPr>
          <w:spacing w:val="10"/>
        </w:rPr>
        <w:t xml:space="preserve"> </w:t>
      </w:r>
      <w:r>
        <w:t>writing</w:t>
      </w:r>
      <w:r>
        <w:rPr>
          <w:spacing w:val="-42"/>
        </w:rPr>
        <w:t xml:space="preserve"> </w:t>
      </w:r>
      <w:r>
        <w:t>manual</w:t>
      </w:r>
      <w:r>
        <w:rPr>
          <w:spacing w:val="-8"/>
        </w:rPr>
        <w:t xml:space="preserve"> </w:t>
      </w:r>
      <w:r>
        <w:t>for</w:t>
      </w:r>
      <w:r>
        <w:rPr>
          <w:spacing w:val="-7"/>
        </w:rPr>
        <w:t xml:space="preserve"> </w:t>
      </w:r>
      <w:r>
        <w:t>teaching</w:t>
      </w:r>
      <w:r>
        <w:rPr>
          <w:spacing w:val="-8"/>
        </w:rPr>
        <w:t xml:space="preserve"> </w:t>
      </w:r>
      <w:r>
        <w:t>the</w:t>
      </w:r>
      <w:r>
        <w:rPr>
          <w:spacing w:val="-7"/>
        </w:rPr>
        <w:t xml:space="preserve"> </w:t>
      </w:r>
      <w:r>
        <w:t>language</w:t>
      </w:r>
      <w:r>
        <w:t>’</w:t>
      </w:r>
      <w:r>
        <w:t>s</w:t>
      </w:r>
      <w:r>
        <w:rPr>
          <w:spacing w:val="-8"/>
        </w:rPr>
        <w:t xml:space="preserve"> </w:t>
      </w:r>
      <w:r>
        <w:t>native.</w:t>
      </w:r>
    </w:p>
    <w:p w14:paraId="293C01E1" w14:textId="77777777" w:rsidR="00B66D2F" w:rsidRDefault="000168EF" w:rsidP="00B66D2F">
      <w:pPr>
        <w:pStyle w:val="CaptionText"/>
      </w:pPr>
      <w:r w:rsidRPr="00B66D2F">
        <w:rPr>
          <w:b/>
          <w:bCs/>
        </w:rPr>
        <w:t>Author:</w:t>
      </w:r>
      <w:r w:rsidRPr="00B66D2F">
        <w:t xml:space="preserve"> User </w:t>
      </w:r>
      <w:r w:rsidRPr="00B66D2F">
        <w:t>“</w:t>
      </w:r>
      <w:proofErr w:type="spellStart"/>
      <w:r w:rsidRPr="00B66D2F">
        <w:t>PuzzletChung</w:t>
      </w:r>
      <w:proofErr w:type="spellEnd"/>
      <w:r w:rsidRPr="00B66D2F">
        <w:t>”</w:t>
      </w:r>
      <w:r w:rsidRPr="00B66D2F">
        <w:t xml:space="preserve"> </w:t>
      </w:r>
    </w:p>
    <w:p w14:paraId="4C4BA507" w14:textId="77777777" w:rsidR="00B66D2F" w:rsidRDefault="000168EF" w:rsidP="00B66D2F">
      <w:pPr>
        <w:pStyle w:val="CaptionText"/>
      </w:pPr>
      <w:r w:rsidRPr="00B66D2F">
        <w:rPr>
          <w:b/>
          <w:bCs/>
        </w:rPr>
        <w:t>Source:</w:t>
      </w:r>
      <w:r w:rsidRPr="00B66D2F">
        <w:t xml:space="preserve"> Wikimedia Commons </w:t>
      </w:r>
    </w:p>
    <w:p w14:paraId="5C50683E" w14:textId="7E20D300" w:rsidR="000168EF" w:rsidRPr="00B66D2F" w:rsidRDefault="000168EF" w:rsidP="00B66D2F">
      <w:pPr>
        <w:pStyle w:val="CaptionText"/>
      </w:pPr>
      <w:r w:rsidRPr="00B66D2F">
        <w:rPr>
          <w:b/>
          <w:bCs/>
        </w:rPr>
        <w:t>License:</w:t>
      </w:r>
      <w:r w:rsidRPr="00B66D2F">
        <w:t xml:space="preserve"> Public Domain</w:t>
      </w:r>
    </w:p>
    <w:p w14:paraId="2800975F" w14:textId="77777777" w:rsidR="000168EF" w:rsidRDefault="000168EF" w:rsidP="000168EF">
      <w:pPr>
        <w:pStyle w:val="BodyText"/>
        <w:rPr>
          <w:sz w:val="32"/>
        </w:rPr>
      </w:pPr>
    </w:p>
    <w:p w14:paraId="1080A29E" w14:textId="0D06EB77" w:rsidR="000168EF" w:rsidRPr="00B66D2F" w:rsidRDefault="000168EF" w:rsidP="00B66D2F">
      <w:pPr>
        <w:pStyle w:val="Heading1"/>
      </w:pPr>
      <w:r w:rsidRPr="00B66D2F">
        <w:t>SIjo Poetry</w:t>
      </w:r>
    </w:p>
    <w:p w14:paraId="04875DAA" w14:textId="77777777" w:rsidR="00B66D2F" w:rsidRPr="00B66D2F" w:rsidRDefault="00B66D2F" w:rsidP="00B66D2F">
      <w:pPr>
        <w:pStyle w:val="Bodynoindent"/>
        <w:jc w:val="left"/>
      </w:pPr>
      <w:r w:rsidRPr="00B66D2F">
        <w:t xml:space="preserve">First used ca. 1000 C.E. </w:t>
      </w:r>
    </w:p>
    <w:p w14:paraId="013DF6DC" w14:textId="41340A99" w:rsidR="00B66D2F" w:rsidRPr="00B66D2F" w:rsidRDefault="00B66D2F" w:rsidP="00B66D2F">
      <w:pPr>
        <w:pStyle w:val="Bodynoindent"/>
        <w:jc w:val="left"/>
      </w:pPr>
      <w:r w:rsidRPr="00B66D2F">
        <w:t>Korea</w:t>
      </w:r>
    </w:p>
    <w:p w14:paraId="2B3552E8" w14:textId="77777777" w:rsidR="000168EF" w:rsidRDefault="000168EF" w:rsidP="000168EF">
      <w:pPr>
        <w:pStyle w:val="BodyText"/>
        <w:spacing w:before="9"/>
        <w:rPr>
          <w:b/>
          <w:sz w:val="12"/>
        </w:rPr>
      </w:pPr>
    </w:p>
    <w:p w14:paraId="37BA59E2" w14:textId="77777777" w:rsidR="000168EF" w:rsidRDefault="000168EF" w:rsidP="00B66D2F">
      <w:pPr>
        <w:pStyle w:val="Body"/>
      </w:pPr>
      <w:r>
        <w:t>The</w:t>
      </w:r>
      <w:r>
        <w:rPr>
          <w:spacing w:val="-12"/>
        </w:rPr>
        <w:t xml:space="preserve"> </w:t>
      </w:r>
      <w:r>
        <w:t>sijo</w:t>
      </w:r>
      <w:r>
        <w:rPr>
          <w:spacing w:val="-12"/>
        </w:rPr>
        <w:t xml:space="preserve"> </w:t>
      </w:r>
      <w:r>
        <w:t>(pronounced</w:t>
      </w:r>
      <w:r>
        <w:rPr>
          <w:spacing w:val="-11"/>
        </w:rPr>
        <w:t xml:space="preserve"> </w:t>
      </w:r>
      <w:r>
        <w:t>“</w:t>
      </w:r>
      <w:proofErr w:type="spellStart"/>
      <w:r>
        <w:t>shee</w:t>
      </w:r>
      <w:proofErr w:type="spellEnd"/>
      <w:r>
        <w:t>-jo”)</w:t>
      </w:r>
      <w:r>
        <w:rPr>
          <w:spacing w:val="-12"/>
        </w:rPr>
        <w:t xml:space="preserve"> </w:t>
      </w:r>
      <w:r>
        <w:t>is</w:t>
      </w:r>
      <w:r>
        <w:rPr>
          <w:spacing w:val="-11"/>
        </w:rPr>
        <w:t xml:space="preserve"> </w:t>
      </w:r>
      <w:r>
        <w:t>a</w:t>
      </w:r>
      <w:r>
        <w:rPr>
          <w:spacing w:val="-12"/>
        </w:rPr>
        <w:t xml:space="preserve"> </w:t>
      </w:r>
      <w:r>
        <w:t>Korean</w:t>
      </w:r>
      <w:r>
        <w:rPr>
          <w:spacing w:val="-11"/>
        </w:rPr>
        <w:t xml:space="preserve"> </w:t>
      </w:r>
      <w:r>
        <w:t>indigenous</w:t>
      </w:r>
      <w:r>
        <w:rPr>
          <w:spacing w:val="-12"/>
        </w:rPr>
        <w:t xml:space="preserve"> </w:t>
      </w:r>
      <w:r>
        <w:t>poetic</w:t>
      </w:r>
      <w:r>
        <w:rPr>
          <w:spacing w:val="-11"/>
        </w:rPr>
        <w:t xml:space="preserve"> </w:t>
      </w:r>
      <w:r>
        <w:t>form,</w:t>
      </w:r>
      <w:r>
        <w:rPr>
          <w:spacing w:val="-12"/>
        </w:rPr>
        <w:t xml:space="preserve"> </w:t>
      </w:r>
      <w:r>
        <w:t>which</w:t>
      </w:r>
      <w:r>
        <w:rPr>
          <w:spacing w:val="-11"/>
        </w:rPr>
        <w:t xml:space="preserve"> </w:t>
      </w:r>
      <w:r>
        <w:t>first</w:t>
      </w:r>
      <w:r>
        <w:rPr>
          <w:spacing w:val="-12"/>
        </w:rPr>
        <w:t xml:space="preserve"> </w:t>
      </w:r>
      <w:r>
        <w:t>emerged</w:t>
      </w:r>
      <w:r>
        <w:rPr>
          <w:spacing w:val="-11"/>
        </w:rPr>
        <w:t xml:space="preserve"> </w:t>
      </w:r>
      <w:r>
        <w:t>around</w:t>
      </w:r>
      <w:r>
        <w:rPr>
          <w:spacing w:val="-12"/>
        </w:rPr>
        <w:t xml:space="preserve"> </w:t>
      </w:r>
      <w:r>
        <w:t>the</w:t>
      </w:r>
      <w:r>
        <w:rPr>
          <w:spacing w:val="-11"/>
        </w:rPr>
        <w:t xml:space="preserve"> </w:t>
      </w:r>
      <w:r>
        <w:t>middle</w:t>
      </w:r>
      <w:r>
        <w:rPr>
          <w:spacing w:val="-12"/>
        </w:rPr>
        <w:t xml:space="preserve"> </w:t>
      </w:r>
      <w:r>
        <w:rPr>
          <w:spacing w:val="-1"/>
        </w:rPr>
        <w:t>of</w:t>
      </w:r>
      <w:r>
        <w:rPr>
          <w:spacing w:val="-11"/>
        </w:rPr>
        <w:t xml:space="preserve"> </w:t>
      </w:r>
      <w:r>
        <w:rPr>
          <w:spacing w:val="-1"/>
        </w:rPr>
        <w:t>the</w:t>
      </w:r>
      <w:r>
        <w:t xml:space="preserve"> </w:t>
      </w:r>
      <w:proofErr w:type="spellStart"/>
      <w:r>
        <w:rPr>
          <w:spacing w:val="-3"/>
        </w:rPr>
        <w:t>Goryeo</w:t>
      </w:r>
      <w:proofErr w:type="spellEnd"/>
      <w:r>
        <w:rPr>
          <w:spacing w:val="-3"/>
        </w:rPr>
        <w:t xml:space="preserve"> Period (918-1392), was active during the Joseon Period (1392-1897), and is still </w:t>
      </w:r>
      <w:r>
        <w:t>practiced today. It is the best</w:t>
      </w:r>
      <w:r>
        <w:rPr>
          <w:spacing w:val="-1"/>
        </w:rPr>
        <w:t xml:space="preserve"> </w:t>
      </w:r>
      <w:r>
        <w:t>example</w:t>
      </w:r>
      <w:r>
        <w:rPr>
          <w:spacing w:val="-12"/>
        </w:rPr>
        <w:t xml:space="preserve"> </w:t>
      </w:r>
      <w:r>
        <w:t>of</w:t>
      </w:r>
      <w:r>
        <w:rPr>
          <w:spacing w:val="-12"/>
        </w:rPr>
        <w:t xml:space="preserve"> </w:t>
      </w:r>
      <w:r>
        <w:t>Korean</w:t>
      </w:r>
      <w:r>
        <w:rPr>
          <w:spacing w:val="-12"/>
        </w:rPr>
        <w:t xml:space="preserve"> </w:t>
      </w:r>
      <w:r>
        <w:t>indigenous</w:t>
      </w:r>
      <w:r>
        <w:rPr>
          <w:spacing w:val="-11"/>
        </w:rPr>
        <w:t xml:space="preserve"> </w:t>
      </w:r>
      <w:r>
        <w:t>poetry</w:t>
      </w:r>
      <w:r>
        <w:rPr>
          <w:spacing w:val="-12"/>
        </w:rPr>
        <w:t xml:space="preserve"> </w:t>
      </w:r>
      <w:r>
        <w:t>and</w:t>
      </w:r>
      <w:r>
        <w:rPr>
          <w:spacing w:val="-12"/>
        </w:rPr>
        <w:t xml:space="preserve"> </w:t>
      </w:r>
      <w:r>
        <w:t>is</w:t>
      </w:r>
      <w:r>
        <w:rPr>
          <w:spacing w:val="-12"/>
        </w:rPr>
        <w:t xml:space="preserve"> </w:t>
      </w:r>
      <w:r>
        <w:t>comparable</w:t>
      </w:r>
      <w:r>
        <w:rPr>
          <w:spacing w:val="-11"/>
        </w:rPr>
        <w:t xml:space="preserve"> </w:t>
      </w:r>
      <w:r>
        <w:t>to</w:t>
      </w:r>
      <w:r>
        <w:rPr>
          <w:spacing w:val="-12"/>
        </w:rPr>
        <w:t xml:space="preserve"> </w:t>
      </w:r>
      <w:r>
        <w:t>other</w:t>
      </w:r>
      <w:r>
        <w:rPr>
          <w:spacing w:val="-12"/>
        </w:rPr>
        <w:t xml:space="preserve"> </w:t>
      </w:r>
      <w:r>
        <w:t>poetic</w:t>
      </w:r>
      <w:r>
        <w:rPr>
          <w:spacing w:val="-11"/>
        </w:rPr>
        <w:t xml:space="preserve"> </w:t>
      </w:r>
      <w:r>
        <w:t>traditions,</w:t>
      </w:r>
      <w:r>
        <w:rPr>
          <w:spacing w:val="-12"/>
        </w:rPr>
        <w:t xml:space="preserve"> </w:t>
      </w:r>
      <w:r>
        <w:rPr>
          <w:spacing w:val="-1"/>
        </w:rPr>
        <w:t>especially</w:t>
      </w:r>
      <w:r>
        <w:rPr>
          <w:spacing w:val="-12"/>
        </w:rPr>
        <w:t xml:space="preserve"> </w:t>
      </w:r>
      <w:r>
        <w:rPr>
          <w:spacing w:val="-1"/>
        </w:rPr>
        <w:t>those</w:t>
      </w:r>
      <w:r>
        <w:rPr>
          <w:spacing w:val="-12"/>
        </w:rPr>
        <w:t xml:space="preserve"> </w:t>
      </w:r>
      <w:r>
        <w:rPr>
          <w:spacing w:val="-1"/>
        </w:rPr>
        <w:t>in</w:t>
      </w:r>
      <w:r>
        <w:rPr>
          <w:spacing w:val="-11"/>
        </w:rPr>
        <w:t xml:space="preserve"> </w:t>
      </w:r>
      <w:r>
        <w:rPr>
          <w:spacing w:val="-1"/>
        </w:rPr>
        <w:t>East</w:t>
      </w:r>
      <w:r>
        <w:rPr>
          <w:spacing w:val="-12"/>
        </w:rPr>
        <w:t xml:space="preserve"> </w:t>
      </w:r>
      <w:r>
        <w:rPr>
          <w:spacing w:val="-1"/>
        </w:rPr>
        <w:t>Asia.</w:t>
      </w:r>
    </w:p>
    <w:p w14:paraId="4503EDC7" w14:textId="0117EA0E" w:rsidR="000168EF" w:rsidRDefault="000168EF" w:rsidP="00B66D2F">
      <w:pPr>
        <w:pStyle w:val="Body"/>
      </w:pPr>
      <w:r>
        <w:t>The sijo is a three-line Korean poetic form, traditionally meant to be sung and recited, dealing with various</w:t>
      </w:r>
      <w:r>
        <w:rPr>
          <w:spacing w:val="1"/>
        </w:rPr>
        <w:t xml:space="preserve"> </w:t>
      </w:r>
      <w:r>
        <w:t>themes, such as the philosophical, pastoral, and personal. The first line is usually written in a 3-4-4-4 syllable</w:t>
      </w:r>
      <w:r>
        <w:rPr>
          <w:spacing w:val="1"/>
        </w:rPr>
        <w:t xml:space="preserve"> </w:t>
      </w:r>
      <w:r>
        <w:t>pattern</w:t>
      </w:r>
      <w:r>
        <w:rPr>
          <w:spacing w:val="-7"/>
        </w:rPr>
        <w:t xml:space="preserve"> </w:t>
      </w:r>
      <w:r>
        <w:t>and</w:t>
      </w:r>
      <w:r>
        <w:rPr>
          <w:spacing w:val="-6"/>
        </w:rPr>
        <w:t xml:space="preserve"> </w:t>
      </w:r>
      <w:r>
        <w:t>introduces</w:t>
      </w:r>
      <w:r>
        <w:rPr>
          <w:spacing w:val="-6"/>
        </w:rPr>
        <w:t xml:space="preserve"> </w:t>
      </w:r>
      <w:r>
        <w:t>an</w:t>
      </w:r>
      <w:r>
        <w:rPr>
          <w:spacing w:val="-6"/>
        </w:rPr>
        <w:t xml:space="preserve"> </w:t>
      </w:r>
      <w:r>
        <w:t>idea.</w:t>
      </w:r>
      <w:r>
        <w:rPr>
          <w:spacing w:val="-7"/>
        </w:rPr>
        <w:t xml:space="preserve"> </w:t>
      </w:r>
      <w:r>
        <w:t>The</w:t>
      </w:r>
      <w:r>
        <w:rPr>
          <w:spacing w:val="-6"/>
        </w:rPr>
        <w:t xml:space="preserve"> </w:t>
      </w:r>
      <w:r>
        <w:t>second</w:t>
      </w:r>
      <w:r>
        <w:rPr>
          <w:spacing w:val="-6"/>
        </w:rPr>
        <w:t xml:space="preserve"> </w:t>
      </w:r>
      <w:r>
        <w:t>line</w:t>
      </w:r>
      <w:r>
        <w:rPr>
          <w:spacing w:val="-6"/>
        </w:rPr>
        <w:t xml:space="preserve"> </w:t>
      </w:r>
      <w:r>
        <w:t>is</w:t>
      </w:r>
      <w:r>
        <w:rPr>
          <w:spacing w:val="-7"/>
        </w:rPr>
        <w:t xml:space="preserve"> </w:t>
      </w:r>
      <w:r>
        <w:t>usually</w:t>
      </w:r>
      <w:r>
        <w:rPr>
          <w:spacing w:val="-6"/>
        </w:rPr>
        <w:t xml:space="preserve"> </w:t>
      </w:r>
      <w:r>
        <w:t>written</w:t>
      </w:r>
      <w:r>
        <w:rPr>
          <w:spacing w:val="-6"/>
        </w:rPr>
        <w:t xml:space="preserve"> </w:t>
      </w:r>
      <w:r>
        <w:t>in</w:t>
      </w:r>
      <w:r>
        <w:rPr>
          <w:spacing w:val="-6"/>
        </w:rPr>
        <w:t xml:space="preserve"> </w:t>
      </w:r>
      <w:r>
        <w:t>a</w:t>
      </w:r>
      <w:r>
        <w:rPr>
          <w:spacing w:val="-7"/>
        </w:rPr>
        <w:t xml:space="preserve"> </w:t>
      </w:r>
      <w:r>
        <w:t>3-4-4-4</w:t>
      </w:r>
      <w:r>
        <w:rPr>
          <w:spacing w:val="-6"/>
        </w:rPr>
        <w:t xml:space="preserve"> </w:t>
      </w:r>
      <w:r>
        <w:t>syllable</w:t>
      </w:r>
      <w:r>
        <w:rPr>
          <w:spacing w:val="-6"/>
        </w:rPr>
        <w:t xml:space="preserve"> </w:t>
      </w:r>
      <w:r>
        <w:t>pattern</w:t>
      </w:r>
      <w:r>
        <w:rPr>
          <w:spacing w:val="-6"/>
        </w:rPr>
        <w:t xml:space="preserve"> </w:t>
      </w:r>
      <w:r>
        <w:t>and</w:t>
      </w:r>
      <w:r>
        <w:rPr>
          <w:spacing w:val="-7"/>
        </w:rPr>
        <w:t xml:space="preserve"> </w:t>
      </w:r>
      <w:r>
        <w:t>develops</w:t>
      </w:r>
      <w:r>
        <w:rPr>
          <w:spacing w:val="-6"/>
        </w:rPr>
        <w:t xml:space="preserve"> </w:t>
      </w:r>
      <w:r>
        <w:t>the</w:t>
      </w:r>
      <w:r>
        <w:rPr>
          <w:spacing w:val="-6"/>
        </w:rPr>
        <w:t xml:space="preserve"> </w:t>
      </w:r>
      <w:r>
        <w:t>idea.</w:t>
      </w:r>
      <w:r w:rsidR="00B66D2F">
        <w:t xml:space="preserve"> </w:t>
      </w:r>
      <w:r>
        <w:rPr>
          <w:spacing w:val="-4"/>
        </w:rPr>
        <w:t>The</w:t>
      </w:r>
      <w:r>
        <w:rPr>
          <w:spacing w:val="-14"/>
        </w:rPr>
        <w:t xml:space="preserve"> </w:t>
      </w:r>
      <w:r>
        <w:rPr>
          <w:spacing w:val="-4"/>
        </w:rPr>
        <w:t>third</w:t>
      </w:r>
      <w:r>
        <w:rPr>
          <w:spacing w:val="-14"/>
        </w:rPr>
        <w:t xml:space="preserve"> </w:t>
      </w:r>
      <w:r>
        <w:rPr>
          <w:spacing w:val="-4"/>
        </w:rPr>
        <w:t>line</w:t>
      </w:r>
      <w:r>
        <w:rPr>
          <w:spacing w:val="-14"/>
        </w:rPr>
        <w:t xml:space="preserve"> </w:t>
      </w:r>
      <w:r>
        <w:rPr>
          <w:spacing w:val="-4"/>
        </w:rPr>
        <w:t>is</w:t>
      </w:r>
      <w:r>
        <w:rPr>
          <w:spacing w:val="-14"/>
        </w:rPr>
        <w:t xml:space="preserve"> </w:t>
      </w:r>
      <w:r>
        <w:rPr>
          <w:spacing w:val="-4"/>
        </w:rPr>
        <w:t>usually</w:t>
      </w:r>
      <w:r>
        <w:rPr>
          <w:spacing w:val="-13"/>
        </w:rPr>
        <w:t xml:space="preserve"> </w:t>
      </w:r>
      <w:r>
        <w:rPr>
          <w:spacing w:val="-4"/>
        </w:rPr>
        <w:t>written</w:t>
      </w:r>
      <w:r>
        <w:rPr>
          <w:spacing w:val="-14"/>
        </w:rPr>
        <w:t xml:space="preserve"> </w:t>
      </w:r>
      <w:r>
        <w:rPr>
          <w:spacing w:val="-4"/>
        </w:rPr>
        <w:t>in</w:t>
      </w:r>
      <w:r>
        <w:rPr>
          <w:spacing w:val="-14"/>
        </w:rPr>
        <w:t xml:space="preserve"> </w:t>
      </w:r>
      <w:r>
        <w:rPr>
          <w:spacing w:val="-4"/>
        </w:rPr>
        <w:t>a</w:t>
      </w:r>
      <w:r>
        <w:rPr>
          <w:spacing w:val="-14"/>
        </w:rPr>
        <w:t xml:space="preserve"> </w:t>
      </w:r>
      <w:r>
        <w:rPr>
          <w:spacing w:val="-4"/>
        </w:rPr>
        <w:t>3-5-4-3</w:t>
      </w:r>
      <w:r>
        <w:rPr>
          <w:spacing w:val="-14"/>
        </w:rPr>
        <w:t xml:space="preserve"> </w:t>
      </w:r>
      <w:r>
        <w:rPr>
          <w:spacing w:val="-4"/>
        </w:rPr>
        <w:t>syllable</w:t>
      </w:r>
      <w:r>
        <w:rPr>
          <w:spacing w:val="-13"/>
        </w:rPr>
        <w:t xml:space="preserve"> </w:t>
      </w:r>
      <w:r>
        <w:rPr>
          <w:spacing w:val="-3"/>
        </w:rPr>
        <w:t>pattern</w:t>
      </w:r>
      <w:r>
        <w:rPr>
          <w:spacing w:val="-14"/>
        </w:rPr>
        <w:t xml:space="preserve"> </w:t>
      </w:r>
      <w:r>
        <w:rPr>
          <w:spacing w:val="-3"/>
        </w:rPr>
        <w:t>and</w:t>
      </w:r>
      <w:r>
        <w:rPr>
          <w:spacing w:val="-14"/>
        </w:rPr>
        <w:t xml:space="preserve"> </w:t>
      </w:r>
      <w:r>
        <w:rPr>
          <w:spacing w:val="-3"/>
        </w:rPr>
        <w:t>provides</w:t>
      </w:r>
      <w:r>
        <w:rPr>
          <w:spacing w:val="-14"/>
        </w:rPr>
        <w:t xml:space="preserve"> </w:t>
      </w:r>
      <w:r>
        <w:rPr>
          <w:spacing w:val="-3"/>
        </w:rPr>
        <w:t>a</w:t>
      </w:r>
      <w:r>
        <w:rPr>
          <w:spacing w:val="-14"/>
        </w:rPr>
        <w:t xml:space="preserve"> </w:t>
      </w:r>
      <w:r>
        <w:rPr>
          <w:spacing w:val="-3"/>
        </w:rPr>
        <w:t>twist</w:t>
      </w:r>
      <w:r>
        <w:rPr>
          <w:spacing w:val="-13"/>
        </w:rPr>
        <w:t xml:space="preserve"> </w:t>
      </w:r>
      <w:r>
        <w:rPr>
          <w:spacing w:val="-3"/>
        </w:rPr>
        <w:t>on</w:t>
      </w:r>
      <w:r>
        <w:rPr>
          <w:spacing w:val="-14"/>
        </w:rPr>
        <w:t xml:space="preserve"> </w:t>
      </w:r>
      <w:r>
        <w:rPr>
          <w:spacing w:val="-3"/>
        </w:rPr>
        <w:t>the</w:t>
      </w:r>
      <w:r>
        <w:rPr>
          <w:spacing w:val="-14"/>
        </w:rPr>
        <w:t xml:space="preserve"> </w:t>
      </w:r>
      <w:r>
        <w:rPr>
          <w:spacing w:val="-3"/>
        </w:rPr>
        <w:t>initial</w:t>
      </w:r>
      <w:r>
        <w:rPr>
          <w:spacing w:val="-14"/>
        </w:rPr>
        <w:t xml:space="preserve"> </w:t>
      </w:r>
      <w:r>
        <w:rPr>
          <w:spacing w:val="-3"/>
        </w:rPr>
        <w:t>idea</w:t>
      </w:r>
      <w:r>
        <w:rPr>
          <w:spacing w:val="-14"/>
        </w:rPr>
        <w:t xml:space="preserve"> </w:t>
      </w:r>
      <w:r>
        <w:rPr>
          <w:spacing w:val="-3"/>
        </w:rPr>
        <w:t>in</w:t>
      </w:r>
      <w:r>
        <w:rPr>
          <w:spacing w:val="-13"/>
        </w:rPr>
        <w:t xml:space="preserve"> </w:t>
      </w:r>
      <w:r>
        <w:rPr>
          <w:spacing w:val="-3"/>
        </w:rPr>
        <w:t>the</w:t>
      </w:r>
      <w:r>
        <w:rPr>
          <w:spacing w:val="-14"/>
        </w:rPr>
        <w:t xml:space="preserve"> </w:t>
      </w:r>
      <w:r>
        <w:rPr>
          <w:spacing w:val="-3"/>
        </w:rPr>
        <w:t>first</w:t>
      </w:r>
      <w:r>
        <w:rPr>
          <w:spacing w:val="-14"/>
        </w:rPr>
        <w:t xml:space="preserve"> </w:t>
      </w:r>
      <w:r>
        <w:rPr>
          <w:spacing w:val="-3"/>
        </w:rPr>
        <w:t>half</w:t>
      </w:r>
      <w:r>
        <w:rPr>
          <w:spacing w:val="-14"/>
        </w:rPr>
        <w:t xml:space="preserve"> </w:t>
      </w:r>
      <w:r>
        <w:rPr>
          <w:spacing w:val="-3"/>
        </w:rPr>
        <w:t>and</w:t>
      </w:r>
      <w:r>
        <w:rPr>
          <w:spacing w:val="-13"/>
        </w:rPr>
        <w:t xml:space="preserve"> </w:t>
      </w:r>
      <w:r>
        <w:rPr>
          <w:spacing w:val="-3"/>
        </w:rPr>
        <w:t>a</w:t>
      </w:r>
      <w:r>
        <w:t xml:space="preserve"> </w:t>
      </w:r>
      <w:r>
        <w:rPr>
          <w:spacing w:val="-6"/>
        </w:rPr>
        <w:t>resolution</w:t>
      </w:r>
      <w:r>
        <w:t xml:space="preserve"> </w:t>
      </w:r>
      <w:r>
        <w:rPr>
          <w:spacing w:val="-3"/>
        </w:rPr>
        <w:t>in</w:t>
      </w:r>
      <w:r>
        <w:t xml:space="preserve"> </w:t>
      </w:r>
      <w:r>
        <w:rPr>
          <w:spacing w:val="-4"/>
        </w:rPr>
        <w:t>the</w:t>
      </w:r>
      <w:r>
        <w:t xml:space="preserve"> </w:t>
      </w:r>
      <w:r>
        <w:rPr>
          <w:spacing w:val="-5"/>
        </w:rPr>
        <w:t>second</w:t>
      </w:r>
      <w:r>
        <w:t xml:space="preserve"> </w:t>
      </w:r>
      <w:r>
        <w:rPr>
          <w:spacing w:val="-4"/>
        </w:rPr>
        <w:t>half</w:t>
      </w:r>
      <w:r>
        <w:t xml:space="preserve"> </w:t>
      </w:r>
      <w:r>
        <w:rPr>
          <w:spacing w:val="-4"/>
        </w:rPr>
        <w:t>of</w:t>
      </w:r>
      <w:r>
        <w:t xml:space="preserve"> </w:t>
      </w:r>
      <w:r>
        <w:rPr>
          <w:spacing w:val="-4"/>
        </w:rPr>
        <w:t>the</w:t>
      </w:r>
      <w:r>
        <w:t xml:space="preserve"> </w:t>
      </w:r>
      <w:r>
        <w:rPr>
          <w:spacing w:val="-5"/>
        </w:rPr>
        <w:t>line.</w:t>
      </w:r>
      <w:r>
        <w:t xml:space="preserve"> </w:t>
      </w:r>
      <w:r>
        <w:rPr>
          <w:spacing w:val="-4"/>
        </w:rPr>
        <w:t>As</w:t>
      </w:r>
      <w:r>
        <w:t xml:space="preserve"> </w:t>
      </w:r>
      <w:r>
        <w:rPr>
          <w:spacing w:val="-5"/>
        </w:rPr>
        <w:t>there</w:t>
      </w:r>
      <w:r>
        <w:t xml:space="preserve"> </w:t>
      </w:r>
      <w:r>
        <w:rPr>
          <w:spacing w:val="-6"/>
        </w:rPr>
        <w:t>have</w:t>
      </w:r>
      <w:r>
        <w:t xml:space="preserve"> </w:t>
      </w:r>
      <w:r>
        <w:rPr>
          <w:spacing w:val="-3"/>
        </w:rPr>
        <w:t>been</w:t>
      </w:r>
      <w:r>
        <w:t xml:space="preserve"> </w:t>
      </w:r>
      <w:r>
        <w:rPr>
          <w:spacing w:val="-6"/>
        </w:rPr>
        <w:t>many</w:t>
      </w:r>
      <w:r>
        <w:t xml:space="preserve"> </w:t>
      </w:r>
      <w:r>
        <w:rPr>
          <w:spacing w:val="-6"/>
        </w:rPr>
        <w:t>variations,</w:t>
      </w:r>
      <w:r>
        <w:t xml:space="preserve"> </w:t>
      </w:r>
      <w:r>
        <w:rPr>
          <w:spacing w:val="-4"/>
        </w:rPr>
        <w:t>the</w:t>
      </w:r>
      <w:r>
        <w:t xml:space="preserve"> </w:t>
      </w:r>
      <w:r>
        <w:rPr>
          <w:spacing w:val="-5"/>
        </w:rPr>
        <w:t>number</w:t>
      </w:r>
      <w:r>
        <w:t xml:space="preserve"> </w:t>
      </w:r>
      <w:r>
        <w:rPr>
          <w:spacing w:val="-4"/>
        </w:rPr>
        <w:t>of</w:t>
      </w:r>
      <w:r>
        <w:t xml:space="preserve"> </w:t>
      </w:r>
      <w:r>
        <w:rPr>
          <w:spacing w:val="-5"/>
        </w:rPr>
        <w:t>syllables</w:t>
      </w:r>
      <w:r>
        <w:t xml:space="preserve"> </w:t>
      </w:r>
      <w:r>
        <w:rPr>
          <w:spacing w:val="-3"/>
        </w:rPr>
        <w:t>is</w:t>
      </w:r>
      <w:r>
        <w:t xml:space="preserve"> </w:t>
      </w:r>
      <w:r>
        <w:rPr>
          <w:spacing w:val="-5"/>
        </w:rPr>
        <w:t>flexible</w:t>
      </w:r>
      <w:r>
        <w:t xml:space="preserve"> </w:t>
      </w:r>
      <w:r>
        <w:rPr>
          <w:spacing w:val="-3"/>
        </w:rPr>
        <w:t>in</w:t>
      </w:r>
      <w:r>
        <w:t xml:space="preserve"> </w:t>
      </w:r>
      <w:r>
        <w:rPr>
          <w:spacing w:val="-6"/>
        </w:rPr>
        <w:t>sijo.</w:t>
      </w:r>
      <w:r>
        <w:rPr>
          <w:spacing w:val="1"/>
        </w:rPr>
        <w:t xml:space="preserve"> </w:t>
      </w:r>
      <w:r>
        <w:rPr>
          <w:spacing w:val="-5"/>
        </w:rPr>
        <w:t>However,</w:t>
      </w:r>
      <w:r>
        <w:rPr>
          <w:spacing w:val="-14"/>
        </w:rPr>
        <w:t xml:space="preserve"> </w:t>
      </w:r>
      <w:r>
        <w:rPr>
          <w:spacing w:val="-5"/>
        </w:rPr>
        <w:t>for</w:t>
      </w:r>
      <w:r>
        <w:rPr>
          <w:spacing w:val="-14"/>
        </w:rPr>
        <w:t xml:space="preserve"> </w:t>
      </w:r>
      <w:r>
        <w:rPr>
          <w:spacing w:val="-5"/>
        </w:rPr>
        <w:t>its</w:t>
      </w:r>
      <w:r>
        <w:rPr>
          <w:spacing w:val="-14"/>
        </w:rPr>
        <w:t xml:space="preserve"> </w:t>
      </w:r>
      <w:r>
        <w:rPr>
          <w:spacing w:val="-5"/>
        </w:rPr>
        <w:t>musicality,</w:t>
      </w:r>
      <w:r>
        <w:rPr>
          <w:spacing w:val="-14"/>
        </w:rPr>
        <w:t xml:space="preserve"> </w:t>
      </w:r>
      <w:r>
        <w:rPr>
          <w:spacing w:val="-4"/>
        </w:rPr>
        <w:t>it</w:t>
      </w:r>
      <w:r>
        <w:rPr>
          <w:spacing w:val="-14"/>
        </w:rPr>
        <w:t xml:space="preserve"> </w:t>
      </w:r>
      <w:r>
        <w:rPr>
          <w:spacing w:val="-4"/>
        </w:rPr>
        <w:t>is</w:t>
      </w:r>
      <w:r>
        <w:rPr>
          <w:spacing w:val="-14"/>
        </w:rPr>
        <w:t xml:space="preserve"> </w:t>
      </w:r>
      <w:r>
        <w:rPr>
          <w:spacing w:val="-4"/>
        </w:rPr>
        <w:t>important</w:t>
      </w:r>
      <w:r>
        <w:rPr>
          <w:spacing w:val="-13"/>
        </w:rPr>
        <w:t xml:space="preserve"> </w:t>
      </w:r>
      <w:r>
        <w:rPr>
          <w:spacing w:val="-4"/>
        </w:rPr>
        <w:t>to</w:t>
      </w:r>
      <w:r>
        <w:rPr>
          <w:spacing w:val="-14"/>
        </w:rPr>
        <w:t xml:space="preserve"> </w:t>
      </w:r>
      <w:r>
        <w:rPr>
          <w:spacing w:val="-4"/>
        </w:rPr>
        <w:t>have</w:t>
      </w:r>
      <w:r>
        <w:rPr>
          <w:spacing w:val="-14"/>
        </w:rPr>
        <w:t xml:space="preserve"> </w:t>
      </w:r>
      <w:r>
        <w:rPr>
          <w:spacing w:val="-4"/>
        </w:rPr>
        <w:t>four</w:t>
      </w:r>
      <w:r>
        <w:rPr>
          <w:spacing w:val="-14"/>
        </w:rPr>
        <w:t xml:space="preserve"> </w:t>
      </w:r>
      <w:r>
        <w:rPr>
          <w:spacing w:val="-4"/>
        </w:rPr>
        <w:t>distinct</w:t>
      </w:r>
      <w:r>
        <w:rPr>
          <w:spacing w:val="-14"/>
        </w:rPr>
        <w:t xml:space="preserve"> </w:t>
      </w:r>
      <w:r>
        <w:rPr>
          <w:spacing w:val="-4"/>
        </w:rPr>
        <w:t>syllabic</w:t>
      </w:r>
      <w:r>
        <w:rPr>
          <w:spacing w:val="-14"/>
        </w:rPr>
        <w:t xml:space="preserve"> </w:t>
      </w:r>
      <w:r>
        <w:rPr>
          <w:spacing w:val="-4"/>
        </w:rPr>
        <w:t>groups</w:t>
      </w:r>
      <w:r>
        <w:rPr>
          <w:spacing w:val="-13"/>
        </w:rPr>
        <w:t xml:space="preserve"> </w:t>
      </w:r>
      <w:r>
        <w:rPr>
          <w:spacing w:val="-4"/>
        </w:rPr>
        <w:t>in</w:t>
      </w:r>
      <w:r>
        <w:rPr>
          <w:spacing w:val="-14"/>
        </w:rPr>
        <w:t xml:space="preserve"> </w:t>
      </w:r>
      <w:r>
        <w:rPr>
          <w:spacing w:val="-4"/>
        </w:rPr>
        <w:t>each</w:t>
      </w:r>
      <w:r>
        <w:rPr>
          <w:spacing w:val="-14"/>
        </w:rPr>
        <w:t xml:space="preserve"> </w:t>
      </w:r>
      <w:r>
        <w:rPr>
          <w:spacing w:val="-4"/>
        </w:rPr>
        <w:t>line,</w:t>
      </w:r>
      <w:r>
        <w:rPr>
          <w:spacing w:val="-14"/>
        </w:rPr>
        <w:t xml:space="preserve"> </w:t>
      </w:r>
      <w:r>
        <w:rPr>
          <w:spacing w:val="-4"/>
        </w:rPr>
        <w:t>which</w:t>
      </w:r>
      <w:r>
        <w:rPr>
          <w:spacing w:val="-14"/>
        </w:rPr>
        <w:t xml:space="preserve"> </w:t>
      </w:r>
      <w:r>
        <w:rPr>
          <w:spacing w:val="-4"/>
        </w:rPr>
        <w:t>are</w:t>
      </w:r>
      <w:r>
        <w:rPr>
          <w:spacing w:val="-14"/>
        </w:rPr>
        <w:t xml:space="preserve"> </w:t>
      </w:r>
      <w:r>
        <w:rPr>
          <w:spacing w:val="-4"/>
        </w:rPr>
        <w:t>further</w:t>
      </w:r>
      <w:r>
        <w:rPr>
          <w:spacing w:val="-14"/>
        </w:rPr>
        <w:t xml:space="preserve"> </w:t>
      </w:r>
      <w:r>
        <w:rPr>
          <w:spacing w:val="-4"/>
        </w:rPr>
        <w:lastRenderedPageBreak/>
        <w:t>divided</w:t>
      </w:r>
      <w:r>
        <w:rPr>
          <w:spacing w:val="-13"/>
        </w:rPr>
        <w:t xml:space="preserve"> </w:t>
      </w:r>
      <w:r>
        <w:rPr>
          <w:spacing w:val="-4"/>
        </w:rPr>
        <w:t>into</w:t>
      </w:r>
      <w:r>
        <w:rPr>
          <w:spacing w:val="-3"/>
        </w:rPr>
        <w:t xml:space="preserve"> </w:t>
      </w:r>
      <w:r>
        <w:rPr>
          <w:spacing w:val="-4"/>
        </w:rPr>
        <w:t>the first half and the second half. When reciting, slight pauses should mark the space between each group, as well as the</w:t>
      </w:r>
      <w:r>
        <w:rPr>
          <w:spacing w:val="-52"/>
        </w:rPr>
        <w:t xml:space="preserve"> </w:t>
      </w:r>
      <w:r>
        <w:t>space</w:t>
      </w:r>
      <w:r>
        <w:rPr>
          <w:spacing w:val="-16"/>
        </w:rPr>
        <w:t xml:space="preserve"> </w:t>
      </w:r>
      <w:r>
        <w:t>between</w:t>
      </w:r>
      <w:r>
        <w:rPr>
          <w:spacing w:val="-15"/>
        </w:rPr>
        <w:t xml:space="preserve"> </w:t>
      </w:r>
      <w:r>
        <w:t>the</w:t>
      </w:r>
      <w:r>
        <w:rPr>
          <w:spacing w:val="-15"/>
        </w:rPr>
        <w:t xml:space="preserve"> </w:t>
      </w:r>
      <w:r>
        <w:t>first</w:t>
      </w:r>
      <w:r>
        <w:rPr>
          <w:spacing w:val="-15"/>
        </w:rPr>
        <w:t xml:space="preserve"> </w:t>
      </w:r>
      <w:r>
        <w:t>half</w:t>
      </w:r>
      <w:r>
        <w:rPr>
          <w:spacing w:val="-15"/>
        </w:rPr>
        <w:t xml:space="preserve"> </w:t>
      </w:r>
      <w:r>
        <w:t>and</w:t>
      </w:r>
      <w:r>
        <w:rPr>
          <w:spacing w:val="-15"/>
        </w:rPr>
        <w:t xml:space="preserve"> </w:t>
      </w:r>
      <w:r>
        <w:t>the</w:t>
      </w:r>
      <w:r>
        <w:rPr>
          <w:spacing w:val="-15"/>
        </w:rPr>
        <w:t xml:space="preserve"> </w:t>
      </w:r>
      <w:r>
        <w:t>second</w:t>
      </w:r>
      <w:r>
        <w:rPr>
          <w:spacing w:val="-15"/>
        </w:rPr>
        <w:t xml:space="preserve"> </w:t>
      </w:r>
      <w:r>
        <w:t>half.</w:t>
      </w:r>
    </w:p>
    <w:p w14:paraId="37BE1FCF" w14:textId="0414AF2E" w:rsidR="000168EF" w:rsidRPr="00B66D2F" w:rsidRDefault="000168EF" w:rsidP="00B66D2F">
      <w:pPr>
        <w:pStyle w:val="Body"/>
      </w:pPr>
      <w:r>
        <w:rPr>
          <w:spacing w:val="-3"/>
        </w:rPr>
        <w:t xml:space="preserve">Selected poems here represent well-known traditional sijo poems. Yun </w:t>
      </w:r>
      <w:proofErr w:type="spellStart"/>
      <w:r>
        <w:rPr>
          <w:spacing w:val="-3"/>
        </w:rPr>
        <w:t>Seondo</w:t>
      </w:r>
      <w:proofErr w:type="spellEnd"/>
      <w:r>
        <w:rPr>
          <w:spacing w:val="-3"/>
        </w:rPr>
        <w:t xml:space="preserve"> (1587-1671) </w:t>
      </w:r>
      <w:r>
        <w:t>is regarded as the sijo</w:t>
      </w:r>
      <w:r>
        <w:rPr>
          <w:spacing w:val="-52"/>
        </w:rPr>
        <w:t xml:space="preserve"> </w:t>
      </w:r>
      <w:r>
        <w:rPr>
          <w:spacing w:val="-3"/>
        </w:rPr>
        <w:t>master</w:t>
      </w:r>
      <w:r>
        <w:rPr>
          <w:spacing w:val="-11"/>
        </w:rPr>
        <w:t xml:space="preserve"> </w:t>
      </w:r>
      <w:r>
        <w:rPr>
          <w:spacing w:val="-3"/>
        </w:rPr>
        <w:t>in</w:t>
      </w:r>
      <w:r>
        <w:rPr>
          <w:spacing w:val="-11"/>
        </w:rPr>
        <w:t xml:space="preserve"> </w:t>
      </w:r>
      <w:r>
        <w:rPr>
          <w:spacing w:val="-3"/>
        </w:rPr>
        <w:t>Korea,</w:t>
      </w:r>
      <w:r>
        <w:rPr>
          <w:spacing w:val="-10"/>
        </w:rPr>
        <w:t xml:space="preserve"> </w:t>
      </w:r>
      <w:r>
        <w:rPr>
          <w:spacing w:val="-3"/>
        </w:rPr>
        <w:t>along</w:t>
      </w:r>
      <w:r>
        <w:rPr>
          <w:spacing w:val="-11"/>
        </w:rPr>
        <w:t xml:space="preserve"> </w:t>
      </w:r>
      <w:r>
        <w:rPr>
          <w:spacing w:val="-3"/>
        </w:rPr>
        <w:t>with</w:t>
      </w:r>
      <w:r>
        <w:rPr>
          <w:spacing w:val="-10"/>
        </w:rPr>
        <w:t xml:space="preserve"> </w:t>
      </w:r>
      <w:r>
        <w:rPr>
          <w:spacing w:val="-3"/>
        </w:rPr>
        <w:t>Chung</w:t>
      </w:r>
      <w:r>
        <w:rPr>
          <w:spacing w:val="-11"/>
        </w:rPr>
        <w:t xml:space="preserve"> </w:t>
      </w:r>
      <w:proofErr w:type="spellStart"/>
      <w:r>
        <w:rPr>
          <w:spacing w:val="-3"/>
        </w:rPr>
        <w:t>Chul</w:t>
      </w:r>
      <w:proofErr w:type="spellEnd"/>
      <w:r>
        <w:rPr>
          <w:spacing w:val="-3"/>
        </w:rPr>
        <w:t>,</w:t>
      </w:r>
      <w:r>
        <w:rPr>
          <w:spacing w:val="-10"/>
        </w:rPr>
        <w:t xml:space="preserve"> </w:t>
      </w:r>
      <w:r>
        <w:rPr>
          <w:spacing w:val="-3"/>
        </w:rPr>
        <w:t>for</w:t>
      </w:r>
      <w:r>
        <w:rPr>
          <w:spacing w:val="-11"/>
        </w:rPr>
        <w:t xml:space="preserve"> </w:t>
      </w:r>
      <w:r>
        <w:rPr>
          <w:spacing w:val="-3"/>
        </w:rPr>
        <w:t>producing</w:t>
      </w:r>
      <w:r>
        <w:rPr>
          <w:spacing w:val="-10"/>
        </w:rPr>
        <w:t xml:space="preserve"> </w:t>
      </w:r>
      <w:r>
        <w:t>a</w:t>
      </w:r>
      <w:r>
        <w:rPr>
          <w:spacing w:val="-11"/>
        </w:rPr>
        <w:t xml:space="preserve"> </w:t>
      </w:r>
      <w:r>
        <w:t>number</w:t>
      </w:r>
      <w:r>
        <w:rPr>
          <w:spacing w:val="-10"/>
        </w:rPr>
        <w:t xml:space="preserve"> </w:t>
      </w:r>
      <w:r>
        <w:t>of</w:t>
      </w:r>
      <w:r>
        <w:rPr>
          <w:spacing w:val="-11"/>
        </w:rPr>
        <w:t xml:space="preserve"> </w:t>
      </w:r>
      <w:r>
        <w:t>exemplary</w:t>
      </w:r>
      <w:r>
        <w:rPr>
          <w:spacing w:val="-10"/>
        </w:rPr>
        <w:t xml:space="preserve"> </w:t>
      </w:r>
      <w:r>
        <w:t>pieces.</w:t>
      </w:r>
      <w:r>
        <w:rPr>
          <w:spacing w:val="-11"/>
        </w:rPr>
        <w:t xml:space="preserve"> </w:t>
      </w:r>
      <w:r>
        <w:t>Yun</w:t>
      </w:r>
      <w:r>
        <w:rPr>
          <w:spacing w:val="-11"/>
        </w:rPr>
        <w:t xml:space="preserve"> </w:t>
      </w:r>
      <w:r>
        <w:t>was</w:t>
      </w:r>
      <w:r>
        <w:rPr>
          <w:spacing w:val="-10"/>
        </w:rPr>
        <w:t xml:space="preserve"> </w:t>
      </w:r>
      <w:r>
        <w:t>a</w:t>
      </w:r>
      <w:r>
        <w:rPr>
          <w:spacing w:val="-11"/>
        </w:rPr>
        <w:t xml:space="preserve"> </w:t>
      </w:r>
      <w:r>
        <w:t>scholar,</w:t>
      </w:r>
      <w:r>
        <w:rPr>
          <w:spacing w:val="-10"/>
        </w:rPr>
        <w:t xml:space="preserve"> </w:t>
      </w:r>
      <w:r>
        <w:t>government</w:t>
      </w:r>
      <w:r>
        <w:rPr>
          <w:spacing w:val="-1"/>
        </w:rPr>
        <w:t xml:space="preserve"> </w:t>
      </w:r>
      <w:r>
        <w:t>official,</w:t>
      </w:r>
      <w:r>
        <w:rPr>
          <w:spacing w:val="-12"/>
        </w:rPr>
        <w:t xml:space="preserve"> </w:t>
      </w:r>
      <w:r>
        <w:t>and</w:t>
      </w:r>
      <w:r>
        <w:rPr>
          <w:spacing w:val="-12"/>
        </w:rPr>
        <w:t xml:space="preserve"> </w:t>
      </w:r>
      <w:r>
        <w:t>tutor</w:t>
      </w:r>
      <w:r>
        <w:rPr>
          <w:spacing w:val="-11"/>
        </w:rPr>
        <w:t xml:space="preserve"> </w:t>
      </w:r>
      <w:r>
        <w:t>to</w:t>
      </w:r>
      <w:r>
        <w:rPr>
          <w:spacing w:val="-12"/>
        </w:rPr>
        <w:t xml:space="preserve"> </w:t>
      </w:r>
      <w:r>
        <w:t>princes</w:t>
      </w:r>
      <w:r>
        <w:rPr>
          <w:spacing w:val="-11"/>
        </w:rPr>
        <w:t xml:space="preserve"> </w:t>
      </w:r>
      <w:r>
        <w:t>at</w:t>
      </w:r>
      <w:r>
        <w:rPr>
          <w:spacing w:val="-12"/>
        </w:rPr>
        <w:t xml:space="preserve"> </w:t>
      </w:r>
      <w:r>
        <w:t>the</w:t>
      </w:r>
      <w:r>
        <w:rPr>
          <w:spacing w:val="-12"/>
        </w:rPr>
        <w:t xml:space="preserve"> </w:t>
      </w:r>
      <w:r>
        <w:t>royal</w:t>
      </w:r>
      <w:r>
        <w:rPr>
          <w:spacing w:val="-11"/>
        </w:rPr>
        <w:t xml:space="preserve"> </w:t>
      </w:r>
      <w:r>
        <w:t>court,</w:t>
      </w:r>
      <w:r>
        <w:rPr>
          <w:spacing w:val="-12"/>
        </w:rPr>
        <w:t xml:space="preserve"> </w:t>
      </w:r>
      <w:r>
        <w:rPr>
          <w:spacing w:val="-1"/>
        </w:rPr>
        <w:t>and</w:t>
      </w:r>
      <w:r>
        <w:rPr>
          <w:spacing w:val="-12"/>
        </w:rPr>
        <w:t xml:space="preserve"> </w:t>
      </w:r>
      <w:r>
        <w:rPr>
          <w:spacing w:val="-1"/>
        </w:rPr>
        <w:t>he</w:t>
      </w:r>
      <w:r>
        <w:rPr>
          <w:spacing w:val="-11"/>
        </w:rPr>
        <w:t xml:space="preserve"> </w:t>
      </w:r>
      <w:r>
        <w:rPr>
          <w:spacing w:val="-1"/>
        </w:rPr>
        <w:t>produced</w:t>
      </w:r>
      <w:r>
        <w:rPr>
          <w:spacing w:val="-12"/>
        </w:rPr>
        <w:t xml:space="preserve"> </w:t>
      </w:r>
      <w:r>
        <w:rPr>
          <w:spacing w:val="-1"/>
        </w:rPr>
        <w:t>most</w:t>
      </w:r>
      <w:r>
        <w:rPr>
          <w:spacing w:val="-11"/>
        </w:rPr>
        <w:t xml:space="preserve"> </w:t>
      </w:r>
      <w:r>
        <w:rPr>
          <w:spacing w:val="-1"/>
        </w:rPr>
        <w:t>of</w:t>
      </w:r>
      <w:r>
        <w:rPr>
          <w:spacing w:val="-12"/>
        </w:rPr>
        <w:t xml:space="preserve"> </w:t>
      </w:r>
      <w:r>
        <w:rPr>
          <w:spacing w:val="-1"/>
        </w:rPr>
        <w:t>his</w:t>
      </w:r>
      <w:r>
        <w:rPr>
          <w:spacing w:val="-12"/>
        </w:rPr>
        <w:t xml:space="preserve"> </w:t>
      </w:r>
      <w:r>
        <w:rPr>
          <w:spacing w:val="-1"/>
        </w:rPr>
        <w:t>famous</w:t>
      </w:r>
      <w:r>
        <w:rPr>
          <w:spacing w:val="-11"/>
        </w:rPr>
        <w:t xml:space="preserve"> </w:t>
      </w:r>
      <w:r>
        <w:rPr>
          <w:spacing w:val="-1"/>
        </w:rPr>
        <w:t>poetry</w:t>
      </w:r>
      <w:r>
        <w:rPr>
          <w:spacing w:val="-12"/>
        </w:rPr>
        <w:t xml:space="preserve"> </w:t>
      </w:r>
      <w:r>
        <w:rPr>
          <w:spacing w:val="-1"/>
        </w:rPr>
        <w:t>while</w:t>
      </w:r>
      <w:r>
        <w:rPr>
          <w:spacing w:val="-11"/>
        </w:rPr>
        <w:t xml:space="preserve"> </w:t>
      </w:r>
      <w:r>
        <w:rPr>
          <w:spacing w:val="-1"/>
        </w:rPr>
        <w:t>in</w:t>
      </w:r>
      <w:r>
        <w:rPr>
          <w:spacing w:val="-12"/>
        </w:rPr>
        <w:t xml:space="preserve"> </w:t>
      </w:r>
      <w:r>
        <w:rPr>
          <w:spacing w:val="-1"/>
        </w:rPr>
        <w:t>political</w:t>
      </w:r>
      <w:r>
        <w:rPr>
          <w:spacing w:val="-12"/>
        </w:rPr>
        <w:t xml:space="preserve"> </w:t>
      </w:r>
      <w:r>
        <w:rPr>
          <w:spacing w:val="-1"/>
        </w:rPr>
        <w:t>exile.</w:t>
      </w:r>
      <w:r w:rsidR="00B66D2F">
        <w:t xml:space="preserve"> </w:t>
      </w:r>
      <w:r>
        <w:rPr>
          <w:spacing w:val="-3"/>
        </w:rPr>
        <w:t xml:space="preserve">Chung </w:t>
      </w:r>
      <w:proofErr w:type="spellStart"/>
      <w:r>
        <w:rPr>
          <w:spacing w:val="-3"/>
        </w:rPr>
        <w:t>Chul</w:t>
      </w:r>
      <w:proofErr w:type="spellEnd"/>
      <w:r>
        <w:rPr>
          <w:spacing w:val="-3"/>
        </w:rPr>
        <w:t xml:space="preserve"> (</w:t>
      </w:r>
      <w:r>
        <w:rPr>
          <w:color w:val="131414"/>
          <w:spacing w:val="-3"/>
        </w:rPr>
        <w:t xml:space="preserve">1536-1594) </w:t>
      </w:r>
      <w:r>
        <w:rPr>
          <w:spacing w:val="-3"/>
        </w:rPr>
        <w:t xml:space="preserve">was a Confucian scholar </w:t>
      </w:r>
      <w:r>
        <w:t>who wrote a great number of elegant sijo. Hwang Chin-</w:t>
      </w:r>
      <w:proofErr w:type="spellStart"/>
      <w:r>
        <w:t>i</w:t>
      </w:r>
      <w:proofErr w:type="spellEnd"/>
      <w:r>
        <w:t xml:space="preserve"> (</w:t>
      </w:r>
      <w:r>
        <w:rPr>
          <w:color w:val="131414"/>
        </w:rPr>
        <w:t>1506</w:t>
      </w:r>
      <w:r w:rsidRPr="00B66D2F">
        <w:t>-c1567) was a</w:t>
      </w:r>
      <w:r>
        <w:rPr>
          <w:w w:val="95"/>
        </w:rPr>
        <w:t xml:space="preserve"> </w:t>
      </w:r>
      <w:proofErr w:type="spellStart"/>
      <w:r w:rsidRPr="00B66D2F">
        <w:rPr>
          <w:i/>
          <w:iCs/>
        </w:rPr>
        <w:t>gisaeng</w:t>
      </w:r>
      <w:proofErr w:type="spellEnd"/>
      <w:r w:rsidRPr="00B66D2F">
        <w:t xml:space="preserve"> (female entertainer) whose professional name was </w:t>
      </w:r>
      <w:proofErr w:type="spellStart"/>
      <w:r w:rsidRPr="00B66D2F">
        <w:t>Myeongwal</w:t>
      </w:r>
      <w:proofErr w:type="spellEnd"/>
      <w:r w:rsidRPr="00B66D2F">
        <w:t xml:space="preserve"> (“bright moon”). She was famous </w:t>
      </w:r>
      <w:r>
        <w:rPr>
          <w:spacing w:val="-3"/>
        </w:rPr>
        <w:t xml:space="preserve">for her beauty and her talent at poetry, literature, music, dance, and calligraphy. Yi Sun-shin (1545-1598) </w:t>
      </w:r>
      <w:r>
        <w:t>was a naval</w:t>
      </w:r>
      <w:r>
        <w:rPr>
          <w:spacing w:val="-52"/>
        </w:rPr>
        <w:t xml:space="preserve"> </w:t>
      </w:r>
      <w:r>
        <w:t xml:space="preserve">commander who won victories against the Japanese navy during the war with Japan between 1592 and 1598. </w:t>
      </w:r>
      <w:proofErr w:type="spellStart"/>
      <w:r>
        <w:rPr>
          <w:spacing w:val="-1"/>
        </w:rPr>
        <w:t>Chŏng</w:t>
      </w:r>
      <w:proofErr w:type="spellEnd"/>
      <w:r>
        <w:rPr>
          <w:spacing w:val="-52"/>
        </w:rPr>
        <w:t xml:space="preserve"> </w:t>
      </w:r>
      <w:proofErr w:type="spellStart"/>
      <w:r>
        <w:t>Mong-ju</w:t>
      </w:r>
      <w:proofErr w:type="spellEnd"/>
      <w:r>
        <w:t xml:space="preserve"> (1338-1392) was a Confucian scholar who refused to betray his king in the </w:t>
      </w:r>
      <w:proofErr w:type="spellStart"/>
      <w:r>
        <w:t>Goryeo</w:t>
      </w:r>
      <w:proofErr w:type="spellEnd"/>
      <w:r>
        <w:t xml:space="preserve"> </w:t>
      </w:r>
      <w:r>
        <w:rPr>
          <w:spacing w:val="-1"/>
        </w:rPr>
        <w:t>Kingdom when Korea</w:t>
      </w:r>
      <w:r>
        <w:t xml:space="preserve"> </w:t>
      </w:r>
      <w:r>
        <w:rPr>
          <w:spacing w:val="-3"/>
        </w:rPr>
        <w:t>was</w:t>
      </w:r>
      <w:r>
        <w:rPr>
          <w:spacing w:val="-11"/>
        </w:rPr>
        <w:t xml:space="preserve"> </w:t>
      </w:r>
      <w:r>
        <w:rPr>
          <w:spacing w:val="-3"/>
        </w:rPr>
        <w:t>transitioning</w:t>
      </w:r>
      <w:r>
        <w:rPr>
          <w:spacing w:val="-11"/>
        </w:rPr>
        <w:t xml:space="preserve"> </w:t>
      </w:r>
      <w:r>
        <w:rPr>
          <w:spacing w:val="-3"/>
        </w:rPr>
        <w:t>from</w:t>
      </w:r>
      <w:r>
        <w:rPr>
          <w:spacing w:val="-11"/>
        </w:rPr>
        <w:t xml:space="preserve"> </w:t>
      </w:r>
      <w:r>
        <w:rPr>
          <w:spacing w:val="-3"/>
        </w:rPr>
        <w:t>the</w:t>
      </w:r>
      <w:r>
        <w:rPr>
          <w:spacing w:val="-10"/>
        </w:rPr>
        <w:t xml:space="preserve"> </w:t>
      </w:r>
      <w:proofErr w:type="spellStart"/>
      <w:r>
        <w:rPr>
          <w:spacing w:val="-3"/>
        </w:rPr>
        <w:t>Goryeo</w:t>
      </w:r>
      <w:proofErr w:type="spellEnd"/>
      <w:r>
        <w:rPr>
          <w:spacing w:val="-11"/>
        </w:rPr>
        <w:t xml:space="preserve"> </w:t>
      </w:r>
      <w:r>
        <w:rPr>
          <w:spacing w:val="-3"/>
        </w:rPr>
        <w:t>Kingdom</w:t>
      </w:r>
      <w:r>
        <w:rPr>
          <w:spacing w:val="-11"/>
        </w:rPr>
        <w:t xml:space="preserve"> </w:t>
      </w:r>
      <w:r>
        <w:rPr>
          <w:spacing w:val="-3"/>
        </w:rPr>
        <w:t>to</w:t>
      </w:r>
      <w:r>
        <w:rPr>
          <w:spacing w:val="-10"/>
        </w:rPr>
        <w:t xml:space="preserve"> </w:t>
      </w:r>
      <w:r>
        <w:rPr>
          <w:spacing w:val="-3"/>
        </w:rPr>
        <w:t>the</w:t>
      </w:r>
      <w:r>
        <w:rPr>
          <w:spacing w:val="-11"/>
        </w:rPr>
        <w:t xml:space="preserve"> </w:t>
      </w:r>
      <w:r>
        <w:rPr>
          <w:spacing w:val="-3"/>
        </w:rPr>
        <w:t>Joseon</w:t>
      </w:r>
      <w:r>
        <w:rPr>
          <w:spacing w:val="-11"/>
        </w:rPr>
        <w:t xml:space="preserve"> </w:t>
      </w:r>
      <w:r>
        <w:rPr>
          <w:spacing w:val="-3"/>
        </w:rPr>
        <w:t>Dynasty.</w:t>
      </w:r>
      <w:r>
        <w:rPr>
          <w:spacing w:val="-10"/>
        </w:rPr>
        <w:t xml:space="preserve"> </w:t>
      </w:r>
      <w:r>
        <w:rPr>
          <w:spacing w:val="-3"/>
        </w:rPr>
        <w:t>Kim</w:t>
      </w:r>
      <w:r>
        <w:rPr>
          <w:spacing w:val="-11"/>
        </w:rPr>
        <w:t xml:space="preserve"> </w:t>
      </w:r>
      <w:r>
        <w:rPr>
          <w:spacing w:val="-3"/>
        </w:rPr>
        <w:t>Chang-up</w:t>
      </w:r>
      <w:r>
        <w:rPr>
          <w:spacing w:val="-11"/>
        </w:rPr>
        <w:t xml:space="preserve"> </w:t>
      </w:r>
      <w:r>
        <w:rPr>
          <w:color w:val="131414"/>
          <w:spacing w:val="-3"/>
        </w:rPr>
        <w:t>(1658-1721),</w:t>
      </w:r>
      <w:r>
        <w:rPr>
          <w:color w:val="131414"/>
          <w:spacing w:val="-10"/>
        </w:rPr>
        <w:t xml:space="preserve"> </w:t>
      </w:r>
      <w:r>
        <w:rPr>
          <w:spacing w:val="-3"/>
        </w:rPr>
        <w:t>Yang</w:t>
      </w:r>
      <w:r>
        <w:rPr>
          <w:spacing w:val="-11"/>
        </w:rPr>
        <w:t xml:space="preserve"> </w:t>
      </w:r>
      <w:r>
        <w:rPr>
          <w:spacing w:val="-3"/>
        </w:rPr>
        <w:t>Sa-</w:t>
      </w:r>
      <w:proofErr w:type="spellStart"/>
      <w:r>
        <w:rPr>
          <w:spacing w:val="-3"/>
        </w:rPr>
        <w:t>Eun</w:t>
      </w:r>
      <w:proofErr w:type="spellEnd"/>
      <w:r>
        <w:rPr>
          <w:spacing w:val="-11"/>
        </w:rPr>
        <w:t xml:space="preserve"> </w:t>
      </w:r>
      <w:r w:rsidRPr="00B66D2F">
        <w:t xml:space="preserve">(1517-1584), and </w:t>
      </w:r>
      <w:proofErr w:type="spellStart"/>
      <w:r w:rsidRPr="00B66D2F">
        <w:t>Im</w:t>
      </w:r>
      <w:proofErr w:type="spellEnd"/>
      <w:r w:rsidRPr="00B66D2F">
        <w:t xml:space="preserve"> Che (1549-1587) were all writers during the Joseon Dynasty.</w:t>
      </w:r>
    </w:p>
    <w:p w14:paraId="13D7209E" w14:textId="77777777" w:rsidR="000168EF" w:rsidRDefault="000168EF" w:rsidP="00B66D2F">
      <w:pPr>
        <w:pStyle w:val="Bodynoindent"/>
        <w:jc w:val="right"/>
      </w:pPr>
      <w:r>
        <w:t>Written</w:t>
      </w:r>
      <w:r>
        <w:rPr>
          <w:spacing w:val="-4"/>
        </w:rPr>
        <w:t xml:space="preserve"> </w:t>
      </w:r>
      <w:r>
        <w:t>by</w:t>
      </w:r>
      <w:r>
        <w:rPr>
          <w:spacing w:val="-2"/>
        </w:rPr>
        <w:t xml:space="preserve"> </w:t>
      </w:r>
      <w:proofErr w:type="spellStart"/>
      <w:r>
        <w:t>Kyounghye</w:t>
      </w:r>
      <w:proofErr w:type="spellEnd"/>
      <w:r>
        <w:rPr>
          <w:spacing w:val="-2"/>
        </w:rPr>
        <w:t xml:space="preserve"> </w:t>
      </w:r>
      <w:r>
        <w:t>Kwon</w:t>
      </w:r>
    </w:p>
    <w:p w14:paraId="261BCCCE" w14:textId="77777777" w:rsidR="000168EF" w:rsidRDefault="000168EF" w:rsidP="000168EF">
      <w:pPr>
        <w:pStyle w:val="BodyText"/>
        <w:spacing w:before="10"/>
        <w:rPr>
          <w:i/>
          <w:sz w:val="17"/>
        </w:rPr>
      </w:pPr>
    </w:p>
    <w:p w14:paraId="138CC1F2" w14:textId="2A951F24" w:rsidR="000168EF" w:rsidRDefault="00B66D2F" w:rsidP="00B66D2F">
      <w:pPr>
        <w:pStyle w:val="Heading2"/>
      </w:pPr>
      <w:r>
        <w:rPr>
          <w:w w:val="115"/>
        </w:rPr>
        <w:t>10.3 1 R</w:t>
      </w:r>
      <w:r w:rsidR="000168EF">
        <w:rPr>
          <w:w w:val="115"/>
        </w:rPr>
        <w:t>eadings:</w:t>
      </w:r>
    </w:p>
    <w:p w14:paraId="19F922DB" w14:textId="77777777" w:rsidR="000168EF" w:rsidRDefault="000168EF" w:rsidP="000168EF">
      <w:pPr>
        <w:pStyle w:val="BodyText"/>
        <w:rPr>
          <w:b/>
          <w:sz w:val="20"/>
        </w:rPr>
      </w:pPr>
    </w:p>
    <w:p w14:paraId="6AED38AF" w14:textId="4C47F9B3" w:rsidR="000168EF" w:rsidRDefault="000168EF" w:rsidP="00B66D2F">
      <w:pPr>
        <w:pStyle w:val="Heading3"/>
      </w:pPr>
      <w:r w:rsidRPr="00B66D2F">
        <w:t>Sijo Poem</w:t>
      </w:r>
    </w:p>
    <w:p w14:paraId="00432E02" w14:textId="5600A3FB" w:rsidR="00B66D2F" w:rsidRPr="00B66D2F" w:rsidRDefault="00B66D2F" w:rsidP="00B66D2F">
      <w:pPr>
        <w:pStyle w:val="Bodynoindent"/>
        <w:jc w:val="left"/>
      </w:pPr>
      <w:r w:rsidRPr="00B66D2F">
        <w:t>License: CC BY-SA</w:t>
      </w:r>
    </w:p>
    <w:p w14:paraId="29A48EA2" w14:textId="2B441ED4" w:rsidR="000168EF" w:rsidRPr="00B66D2F" w:rsidRDefault="000168EF" w:rsidP="00B66D2F">
      <w:pPr>
        <w:pStyle w:val="Bodynoindent"/>
        <w:jc w:val="left"/>
      </w:pPr>
      <w:r w:rsidRPr="00B66D2F">
        <w:t xml:space="preserve">Hwang </w:t>
      </w:r>
      <w:proofErr w:type="spellStart"/>
      <w:r w:rsidRPr="00B66D2F">
        <w:t>Jin</w:t>
      </w:r>
      <w:proofErr w:type="spellEnd"/>
      <w:r w:rsidRPr="00B66D2F">
        <w:t>-I, Translated by David R. McCann</w:t>
      </w:r>
    </w:p>
    <w:p w14:paraId="29009679" w14:textId="33EA2D8A" w:rsidR="000168EF" w:rsidRDefault="000168EF" w:rsidP="000168EF">
      <w:pPr>
        <w:pStyle w:val="BodyText"/>
        <w:rPr>
          <w:sz w:val="26"/>
        </w:rPr>
      </w:pPr>
    </w:p>
    <w:p w14:paraId="5E2D1273" w14:textId="2E2025AA" w:rsidR="00B66D2F" w:rsidRDefault="000168EF" w:rsidP="00B66D2F">
      <w:pPr>
        <w:pStyle w:val="Poetry"/>
        <w:rPr>
          <w:spacing w:val="-52"/>
        </w:rPr>
      </w:pPr>
      <w:r>
        <w:t>I</w:t>
      </w:r>
      <w:r>
        <w:rPr>
          <w:spacing w:val="-7"/>
        </w:rPr>
        <w:t xml:space="preserve"> </w:t>
      </w:r>
      <w:r>
        <w:t>will</w:t>
      </w:r>
      <w:r>
        <w:rPr>
          <w:spacing w:val="-7"/>
        </w:rPr>
        <w:t xml:space="preserve"> </w:t>
      </w:r>
      <w:r>
        <w:t>break</w:t>
      </w:r>
      <w:r>
        <w:rPr>
          <w:spacing w:val="-7"/>
        </w:rPr>
        <w:t xml:space="preserve"> </w:t>
      </w:r>
      <w:r>
        <w:t>in</w:t>
      </w:r>
      <w:r>
        <w:rPr>
          <w:spacing w:val="-7"/>
        </w:rPr>
        <w:t xml:space="preserve"> </w:t>
      </w:r>
      <w:r>
        <w:t>two</w:t>
      </w:r>
      <w:r>
        <w:rPr>
          <w:spacing w:val="-7"/>
        </w:rPr>
        <w:t xml:space="preserve"> </w:t>
      </w:r>
      <w:r>
        <w:t>the</w:t>
      </w:r>
      <w:r>
        <w:rPr>
          <w:spacing w:val="-6"/>
        </w:rPr>
        <w:t xml:space="preserve"> </w:t>
      </w:r>
      <w:r>
        <w:t>long</w:t>
      </w:r>
      <w:r>
        <w:rPr>
          <w:spacing w:val="-7"/>
        </w:rPr>
        <w:t xml:space="preserve"> </w:t>
      </w:r>
      <w:r>
        <w:t>strong</w:t>
      </w:r>
      <w:r>
        <w:rPr>
          <w:spacing w:val="-7"/>
        </w:rPr>
        <w:t xml:space="preserve"> </w:t>
      </w:r>
      <w:r>
        <w:t>back</w:t>
      </w:r>
      <w:r>
        <w:rPr>
          <w:spacing w:val="-52"/>
        </w:rPr>
        <w:t xml:space="preserve"> </w:t>
      </w:r>
    </w:p>
    <w:p w14:paraId="16996D96" w14:textId="212439ED" w:rsidR="000168EF" w:rsidRDefault="000168EF" w:rsidP="00B66D2F">
      <w:pPr>
        <w:pStyle w:val="Poetry"/>
      </w:pPr>
      <w:r>
        <w:t>of</w:t>
      </w:r>
      <w:r>
        <w:rPr>
          <w:spacing w:val="-6"/>
        </w:rPr>
        <w:t xml:space="preserve"> </w:t>
      </w:r>
      <w:r>
        <w:t>this</w:t>
      </w:r>
      <w:r>
        <w:rPr>
          <w:spacing w:val="-5"/>
        </w:rPr>
        <w:t xml:space="preserve"> </w:t>
      </w:r>
      <w:r>
        <w:t>long</w:t>
      </w:r>
      <w:r>
        <w:rPr>
          <w:spacing w:val="-6"/>
        </w:rPr>
        <w:t xml:space="preserve"> </w:t>
      </w:r>
      <w:r>
        <w:t>midwinter</w:t>
      </w:r>
      <w:r>
        <w:rPr>
          <w:spacing w:val="-5"/>
        </w:rPr>
        <w:t xml:space="preserve"> </w:t>
      </w:r>
      <w:r>
        <w:t>night,</w:t>
      </w:r>
    </w:p>
    <w:p w14:paraId="143EA6A8" w14:textId="4D87DA38" w:rsidR="00B66D2F" w:rsidRDefault="00B66D2F" w:rsidP="00B66D2F">
      <w:pPr>
        <w:pStyle w:val="Poetry"/>
      </w:pPr>
    </w:p>
    <w:p w14:paraId="181D4BAE" w14:textId="399E7603" w:rsidR="00B66D2F" w:rsidRDefault="000168EF" w:rsidP="00B66D2F">
      <w:pPr>
        <w:pStyle w:val="Poetry"/>
        <w:rPr>
          <w:spacing w:val="1"/>
        </w:rPr>
      </w:pPr>
      <w:r>
        <w:t>Roll it up and put it away</w:t>
      </w:r>
      <w:r>
        <w:rPr>
          <w:spacing w:val="1"/>
        </w:rPr>
        <w:t xml:space="preserve"> </w:t>
      </w:r>
    </w:p>
    <w:p w14:paraId="170DCDDD" w14:textId="2F22CF73" w:rsidR="000168EF" w:rsidRDefault="000168EF" w:rsidP="00B66D2F">
      <w:pPr>
        <w:pStyle w:val="Poetry"/>
      </w:pPr>
      <w:r>
        <w:t>under</w:t>
      </w:r>
      <w:r>
        <w:rPr>
          <w:spacing w:val="-2"/>
        </w:rPr>
        <w:t xml:space="preserve"> </w:t>
      </w:r>
      <w:r>
        <w:t>the</w:t>
      </w:r>
      <w:r>
        <w:rPr>
          <w:spacing w:val="-1"/>
        </w:rPr>
        <w:t xml:space="preserve"> </w:t>
      </w:r>
      <w:r>
        <w:t>springtime</w:t>
      </w:r>
      <w:r>
        <w:rPr>
          <w:spacing w:val="-2"/>
        </w:rPr>
        <w:t xml:space="preserve"> </w:t>
      </w:r>
      <w:r>
        <w:t>coverlet.</w:t>
      </w:r>
    </w:p>
    <w:p w14:paraId="3DA126E1" w14:textId="6C52E100" w:rsidR="00B66D2F" w:rsidRDefault="00B66D2F" w:rsidP="00B66D2F">
      <w:pPr>
        <w:pStyle w:val="Poetry"/>
      </w:pPr>
    </w:p>
    <w:p w14:paraId="18798159" w14:textId="6DB86AD2" w:rsidR="00B66D2F" w:rsidRDefault="000168EF" w:rsidP="00B66D2F">
      <w:pPr>
        <w:pStyle w:val="Poetry"/>
        <w:rPr>
          <w:spacing w:val="-52"/>
        </w:rPr>
      </w:pPr>
      <w:r>
        <w:t>And</w:t>
      </w:r>
      <w:r>
        <w:rPr>
          <w:spacing w:val="-6"/>
        </w:rPr>
        <w:t xml:space="preserve"> </w:t>
      </w:r>
      <w:r>
        <w:t>the</w:t>
      </w:r>
      <w:r>
        <w:rPr>
          <w:spacing w:val="-5"/>
        </w:rPr>
        <w:t xml:space="preserve"> </w:t>
      </w:r>
      <w:r>
        <w:t>night</w:t>
      </w:r>
      <w:r>
        <w:rPr>
          <w:spacing w:val="-5"/>
        </w:rPr>
        <w:t xml:space="preserve"> </w:t>
      </w:r>
      <w:r>
        <w:t>that</w:t>
      </w:r>
      <w:r>
        <w:rPr>
          <w:spacing w:val="-5"/>
        </w:rPr>
        <w:t xml:space="preserve"> </w:t>
      </w:r>
      <w:r>
        <w:t>my</w:t>
      </w:r>
      <w:r>
        <w:rPr>
          <w:spacing w:val="-5"/>
        </w:rPr>
        <w:t xml:space="preserve"> </w:t>
      </w:r>
      <w:r>
        <w:t>loved</w:t>
      </w:r>
      <w:r>
        <w:rPr>
          <w:spacing w:val="-5"/>
        </w:rPr>
        <w:t xml:space="preserve"> </w:t>
      </w:r>
      <w:r>
        <w:t>one</w:t>
      </w:r>
      <w:r>
        <w:rPr>
          <w:spacing w:val="-6"/>
        </w:rPr>
        <w:t xml:space="preserve"> </w:t>
      </w:r>
      <w:r>
        <w:t>comes</w:t>
      </w:r>
      <w:r>
        <w:rPr>
          <w:spacing w:val="-5"/>
        </w:rPr>
        <w:t xml:space="preserve"> </w:t>
      </w:r>
      <w:r>
        <w:t>back</w:t>
      </w:r>
      <w:r>
        <w:rPr>
          <w:spacing w:val="-5"/>
        </w:rPr>
        <w:t xml:space="preserve"> </w:t>
      </w:r>
      <w:r>
        <w:t>again</w:t>
      </w:r>
      <w:r>
        <w:rPr>
          <w:spacing w:val="-52"/>
        </w:rPr>
        <w:t xml:space="preserve"> </w:t>
      </w:r>
    </w:p>
    <w:p w14:paraId="7A6EED1C" w14:textId="31B1E74E" w:rsidR="000168EF" w:rsidRPr="005B25A7" w:rsidRDefault="000168EF" w:rsidP="005B25A7">
      <w:pPr>
        <w:pStyle w:val="Poetry"/>
      </w:pPr>
      <w:r>
        <w:t>I</w:t>
      </w:r>
      <w:r>
        <w:rPr>
          <w:spacing w:val="-6"/>
        </w:rPr>
        <w:t xml:space="preserve"> </w:t>
      </w:r>
      <w:r>
        <w:t>will</w:t>
      </w:r>
      <w:r>
        <w:rPr>
          <w:spacing w:val="-5"/>
        </w:rPr>
        <w:t xml:space="preserve"> </w:t>
      </w:r>
      <w:r>
        <w:t>unroll</w:t>
      </w:r>
      <w:r>
        <w:rPr>
          <w:spacing w:val="-5"/>
        </w:rPr>
        <w:t xml:space="preserve"> </w:t>
      </w:r>
      <w:r>
        <w:t>it</w:t>
      </w:r>
      <w:r>
        <w:rPr>
          <w:spacing w:val="-6"/>
        </w:rPr>
        <w:t xml:space="preserve"> </w:t>
      </w:r>
      <w:r>
        <w:t>to</w:t>
      </w:r>
      <w:r>
        <w:rPr>
          <w:spacing w:val="-5"/>
        </w:rPr>
        <w:t xml:space="preserve"> </w:t>
      </w:r>
      <w:r>
        <w:t>lengthen</w:t>
      </w:r>
      <w:r>
        <w:rPr>
          <w:spacing w:val="-5"/>
        </w:rPr>
        <w:t xml:space="preserve"> </w:t>
      </w:r>
      <w:r>
        <w:t>the</w:t>
      </w:r>
      <w:r>
        <w:rPr>
          <w:spacing w:val="-6"/>
        </w:rPr>
        <w:t xml:space="preserve"> </w:t>
      </w:r>
      <w:r>
        <w:t>time.</w:t>
      </w:r>
    </w:p>
    <w:p w14:paraId="7D60AA9F" w14:textId="049A1FC5" w:rsidR="003B0B1A" w:rsidRDefault="003B0B1A" w:rsidP="000168EF">
      <w:pPr>
        <w:pStyle w:val="BodyText"/>
        <w:spacing w:before="4"/>
        <w:rPr>
          <w:sz w:val="28"/>
        </w:rPr>
      </w:pPr>
    </w:p>
    <w:p w14:paraId="11CAC7CF" w14:textId="780819F0" w:rsidR="003B0B1A" w:rsidRDefault="003B0B1A" w:rsidP="003B0B1A">
      <w:pPr>
        <w:pStyle w:val="Bodynoindent"/>
        <w:jc w:val="center"/>
        <w:rPr>
          <w:sz w:val="28"/>
        </w:rPr>
      </w:pPr>
      <w:r>
        <w:rPr>
          <w:noProof/>
        </w:rPr>
        <w:lastRenderedPageBreak/>
        <w:drawing>
          <wp:inline distT="0" distB="0" distL="0" distR="0" wp14:anchorId="7493704C" wp14:editId="736480E7">
            <wp:extent cx="3963956" cy="1936813"/>
            <wp:effectExtent l="0" t="0" r="0" b="0"/>
            <wp:docPr id="13" name="image7.png"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7.png" descr="Text&#10;&#10;Description automatically generated"/>
                    <pic:cNvPicPr/>
                  </pic:nvPicPr>
                  <pic:blipFill>
                    <a:blip r:embed="rId18" cstate="print"/>
                    <a:stretch>
                      <a:fillRect/>
                    </a:stretch>
                  </pic:blipFill>
                  <pic:spPr>
                    <a:xfrm>
                      <a:off x="0" y="0"/>
                      <a:ext cx="3969612" cy="1939577"/>
                    </a:xfrm>
                    <a:prstGeom prst="rect">
                      <a:avLst/>
                    </a:prstGeom>
                  </pic:spPr>
                </pic:pic>
              </a:graphicData>
            </a:graphic>
          </wp:inline>
        </w:drawing>
      </w:r>
    </w:p>
    <w:p w14:paraId="0C8B53FF" w14:textId="11229DB0" w:rsidR="000168EF" w:rsidRDefault="000168EF" w:rsidP="000168EF">
      <w:pPr>
        <w:pStyle w:val="BodyText"/>
        <w:spacing w:before="4"/>
        <w:rPr>
          <w:sz w:val="28"/>
        </w:rPr>
      </w:pPr>
    </w:p>
    <w:p w14:paraId="582204D3" w14:textId="18250E6A" w:rsidR="000168EF" w:rsidRPr="005B25A7" w:rsidRDefault="005B25A7" w:rsidP="005B25A7">
      <w:pPr>
        <w:pStyle w:val="Heading3"/>
      </w:pPr>
      <w:r w:rsidRPr="005B25A7">
        <w:t>The First Stanza Of “</w:t>
      </w:r>
      <w:r w:rsidR="000168EF" w:rsidRPr="005B25A7">
        <w:t xml:space="preserve">Song </w:t>
      </w:r>
      <w:r w:rsidRPr="005B25A7">
        <w:t>Of (</w:t>
      </w:r>
      <w:r w:rsidR="000168EF" w:rsidRPr="005B25A7">
        <w:t>My</w:t>
      </w:r>
      <w:r w:rsidRPr="005B25A7">
        <w:t xml:space="preserve">) </w:t>
      </w:r>
      <w:r w:rsidR="000168EF" w:rsidRPr="005B25A7">
        <w:t>Five Friends</w:t>
      </w:r>
      <w:r w:rsidRPr="005B25A7">
        <w:t>”</w:t>
      </w:r>
    </w:p>
    <w:p w14:paraId="45E87655" w14:textId="28A6E280" w:rsidR="005B25A7" w:rsidRPr="005B25A7" w:rsidRDefault="005B25A7" w:rsidP="005B25A7">
      <w:pPr>
        <w:pStyle w:val="Bodynoindent"/>
        <w:jc w:val="left"/>
      </w:pPr>
      <w:r w:rsidRPr="005B25A7">
        <w:t>License: CC BY-SA</w:t>
      </w:r>
    </w:p>
    <w:p w14:paraId="2C1FEC6B" w14:textId="4EE02474" w:rsidR="000168EF" w:rsidRPr="005B25A7" w:rsidRDefault="000168EF" w:rsidP="005B25A7">
      <w:pPr>
        <w:pStyle w:val="Bodynoindent"/>
        <w:jc w:val="left"/>
      </w:pPr>
      <w:r w:rsidRPr="005B25A7">
        <w:t xml:space="preserve">Yun </w:t>
      </w:r>
      <w:proofErr w:type="spellStart"/>
      <w:r w:rsidRPr="005B25A7">
        <w:t>Seondo</w:t>
      </w:r>
      <w:proofErr w:type="spellEnd"/>
      <w:r w:rsidRPr="005B25A7">
        <w:t>, Translated by Larry Gross</w:t>
      </w:r>
    </w:p>
    <w:p w14:paraId="5FBD8F93" w14:textId="726ABA84" w:rsidR="000168EF" w:rsidRDefault="000168EF" w:rsidP="000168EF">
      <w:pPr>
        <w:pStyle w:val="BodyText"/>
        <w:spacing w:before="4"/>
        <w:rPr>
          <w:sz w:val="38"/>
        </w:rPr>
      </w:pPr>
    </w:p>
    <w:p w14:paraId="21EDA80B" w14:textId="77777777" w:rsidR="005B25A7" w:rsidRDefault="000168EF" w:rsidP="005B25A7">
      <w:pPr>
        <w:pStyle w:val="Poetry"/>
        <w:rPr>
          <w:spacing w:val="-52"/>
        </w:rPr>
      </w:pPr>
      <w:r>
        <w:t>You</w:t>
      </w:r>
      <w:r>
        <w:rPr>
          <w:spacing w:val="-11"/>
        </w:rPr>
        <w:t xml:space="preserve"> </w:t>
      </w:r>
      <w:r>
        <w:t>ask</w:t>
      </w:r>
      <w:r>
        <w:rPr>
          <w:spacing w:val="-10"/>
        </w:rPr>
        <w:t xml:space="preserve"> </w:t>
      </w:r>
      <w:r>
        <w:t>how</w:t>
      </w:r>
      <w:r>
        <w:rPr>
          <w:spacing w:val="-10"/>
        </w:rPr>
        <w:t xml:space="preserve"> </w:t>
      </w:r>
      <w:r>
        <w:t>many</w:t>
      </w:r>
      <w:r>
        <w:rPr>
          <w:spacing w:val="-10"/>
        </w:rPr>
        <w:t xml:space="preserve"> </w:t>
      </w:r>
      <w:r>
        <w:t>friends</w:t>
      </w:r>
      <w:r>
        <w:rPr>
          <w:spacing w:val="-11"/>
        </w:rPr>
        <w:t xml:space="preserve"> </w:t>
      </w:r>
      <w:r>
        <w:t>I</w:t>
      </w:r>
      <w:r>
        <w:rPr>
          <w:spacing w:val="-10"/>
        </w:rPr>
        <w:t xml:space="preserve"> </w:t>
      </w:r>
      <w:r>
        <w:t>have?</w:t>
      </w:r>
      <w:r>
        <w:rPr>
          <w:spacing w:val="-10"/>
        </w:rPr>
        <w:t xml:space="preserve"> </w:t>
      </w:r>
      <w:r>
        <w:t>Water</w:t>
      </w:r>
      <w:r>
        <w:rPr>
          <w:spacing w:val="-10"/>
        </w:rPr>
        <w:t xml:space="preserve"> </w:t>
      </w:r>
      <w:r>
        <w:t>and</w:t>
      </w:r>
      <w:r>
        <w:rPr>
          <w:spacing w:val="-11"/>
        </w:rPr>
        <w:t xml:space="preserve"> </w:t>
      </w:r>
      <w:r>
        <w:t>stone,</w:t>
      </w:r>
      <w:r>
        <w:rPr>
          <w:spacing w:val="-10"/>
        </w:rPr>
        <w:t xml:space="preserve"> </w:t>
      </w:r>
      <w:r>
        <w:t>bamboo</w:t>
      </w:r>
      <w:r>
        <w:rPr>
          <w:spacing w:val="-10"/>
        </w:rPr>
        <w:t xml:space="preserve"> </w:t>
      </w:r>
      <w:r>
        <w:t>and</w:t>
      </w:r>
      <w:r>
        <w:rPr>
          <w:spacing w:val="-10"/>
        </w:rPr>
        <w:t xml:space="preserve"> </w:t>
      </w:r>
      <w:r>
        <w:t>pine.</w:t>
      </w:r>
      <w:r>
        <w:rPr>
          <w:spacing w:val="-52"/>
        </w:rPr>
        <w:t xml:space="preserve"> </w:t>
      </w:r>
    </w:p>
    <w:p w14:paraId="0639D7EB" w14:textId="174312BE" w:rsidR="000168EF" w:rsidRDefault="000168EF" w:rsidP="005B25A7">
      <w:pPr>
        <w:pStyle w:val="Poetry"/>
      </w:pPr>
      <w:r>
        <w:t>The</w:t>
      </w:r>
      <w:r>
        <w:rPr>
          <w:spacing w:val="-7"/>
        </w:rPr>
        <w:t xml:space="preserve"> </w:t>
      </w:r>
      <w:r>
        <w:t>moon</w:t>
      </w:r>
      <w:r>
        <w:rPr>
          <w:spacing w:val="-6"/>
        </w:rPr>
        <w:t xml:space="preserve"> </w:t>
      </w:r>
      <w:r>
        <w:t>rising</w:t>
      </w:r>
      <w:r>
        <w:rPr>
          <w:spacing w:val="-6"/>
        </w:rPr>
        <w:t xml:space="preserve"> </w:t>
      </w:r>
      <w:r>
        <w:t>over</w:t>
      </w:r>
      <w:r>
        <w:rPr>
          <w:spacing w:val="-7"/>
        </w:rPr>
        <w:t xml:space="preserve"> </w:t>
      </w:r>
      <w:r>
        <w:t>the</w:t>
      </w:r>
      <w:r>
        <w:rPr>
          <w:spacing w:val="-6"/>
        </w:rPr>
        <w:t xml:space="preserve"> </w:t>
      </w:r>
      <w:r>
        <w:t>eastern</w:t>
      </w:r>
      <w:r>
        <w:rPr>
          <w:spacing w:val="-6"/>
        </w:rPr>
        <w:t xml:space="preserve"> </w:t>
      </w:r>
      <w:r>
        <w:t>hill</w:t>
      </w:r>
      <w:r>
        <w:rPr>
          <w:spacing w:val="-7"/>
        </w:rPr>
        <w:t xml:space="preserve"> </w:t>
      </w:r>
      <w:r>
        <w:t>is</w:t>
      </w:r>
      <w:r>
        <w:rPr>
          <w:spacing w:val="-6"/>
        </w:rPr>
        <w:t xml:space="preserve"> </w:t>
      </w:r>
      <w:r>
        <w:t>a</w:t>
      </w:r>
      <w:r>
        <w:rPr>
          <w:spacing w:val="-6"/>
        </w:rPr>
        <w:t xml:space="preserve"> </w:t>
      </w:r>
      <w:r>
        <w:t>joyful</w:t>
      </w:r>
      <w:r>
        <w:rPr>
          <w:spacing w:val="-6"/>
        </w:rPr>
        <w:t xml:space="preserve"> </w:t>
      </w:r>
      <w:r>
        <w:t>comrade.</w:t>
      </w:r>
    </w:p>
    <w:p w14:paraId="741CF9DB" w14:textId="77777777" w:rsidR="000168EF" w:rsidRDefault="000168EF" w:rsidP="005B25A7">
      <w:pPr>
        <w:pStyle w:val="Poetry"/>
      </w:pPr>
      <w:r>
        <w:t>Besides</w:t>
      </w:r>
      <w:r>
        <w:rPr>
          <w:spacing w:val="-9"/>
        </w:rPr>
        <w:t xml:space="preserve"> </w:t>
      </w:r>
      <w:r>
        <w:t>these</w:t>
      </w:r>
      <w:r>
        <w:rPr>
          <w:spacing w:val="-9"/>
        </w:rPr>
        <w:t xml:space="preserve"> </w:t>
      </w:r>
      <w:r>
        <w:t>five</w:t>
      </w:r>
      <w:r>
        <w:rPr>
          <w:spacing w:val="-9"/>
        </w:rPr>
        <w:t xml:space="preserve"> </w:t>
      </w:r>
      <w:r>
        <w:t>companions,</w:t>
      </w:r>
      <w:r>
        <w:rPr>
          <w:spacing w:val="-9"/>
        </w:rPr>
        <w:t xml:space="preserve"> </w:t>
      </w:r>
      <w:r>
        <w:t>what</w:t>
      </w:r>
      <w:r>
        <w:rPr>
          <w:spacing w:val="-9"/>
        </w:rPr>
        <w:t xml:space="preserve"> </w:t>
      </w:r>
      <w:r>
        <w:t>other</w:t>
      </w:r>
      <w:r>
        <w:rPr>
          <w:spacing w:val="-9"/>
        </w:rPr>
        <w:t xml:space="preserve"> </w:t>
      </w:r>
      <w:r>
        <w:t>pleasure</w:t>
      </w:r>
      <w:r>
        <w:rPr>
          <w:spacing w:val="-9"/>
        </w:rPr>
        <w:t xml:space="preserve"> </w:t>
      </w:r>
      <w:r>
        <w:t>should</w:t>
      </w:r>
      <w:r>
        <w:rPr>
          <w:spacing w:val="-9"/>
        </w:rPr>
        <w:t xml:space="preserve"> </w:t>
      </w:r>
      <w:r>
        <w:t>I</w:t>
      </w:r>
      <w:r>
        <w:rPr>
          <w:spacing w:val="-9"/>
        </w:rPr>
        <w:t xml:space="preserve"> </w:t>
      </w:r>
      <w:r>
        <w:t>ask</w:t>
      </w:r>
    </w:p>
    <w:p w14:paraId="2254E9F1" w14:textId="7F5FAE81" w:rsidR="000168EF" w:rsidRDefault="000168EF" w:rsidP="000168EF">
      <w:pPr>
        <w:pStyle w:val="BodyText"/>
        <w:rPr>
          <w:sz w:val="20"/>
        </w:rPr>
      </w:pPr>
    </w:p>
    <w:p w14:paraId="2E9F890F" w14:textId="5CD87F42" w:rsidR="000168EF" w:rsidRPr="005B25A7" w:rsidRDefault="000168EF" w:rsidP="005B25A7">
      <w:pPr>
        <w:pStyle w:val="ListBullet"/>
        <w:jc w:val="left"/>
      </w:pPr>
      <w:r w:rsidRPr="005B25A7">
        <w:t xml:space="preserve">Yun </w:t>
      </w:r>
      <w:proofErr w:type="spellStart"/>
      <w:r w:rsidRPr="005B25A7">
        <w:t>Seondo</w:t>
      </w:r>
      <w:proofErr w:type="spellEnd"/>
      <w:r w:rsidRPr="005B25A7">
        <w:t xml:space="preserve"> (also spelled Yun </w:t>
      </w:r>
      <w:proofErr w:type="spellStart"/>
      <w:r w:rsidRPr="005B25A7">
        <w:t>Sŏndo</w:t>
      </w:r>
      <w:proofErr w:type="spellEnd"/>
      <w:r w:rsidRPr="005B25A7">
        <w:t xml:space="preserve">)’s full poem can be found here: </w:t>
      </w:r>
      <w:hyperlink r:id="rId19">
        <w:r>
          <w:rPr>
            <w:color w:val="3953A4"/>
            <w:w w:val="95"/>
            <w:u w:val="single" w:color="3953A4"/>
          </w:rPr>
          <w:t>http://www.webring.org/l/rd?ring=sijowebring;id=3;url=http%3A%2F%2Fthewordshop.tripod.com%2FSijo%2F</w:t>
        </w:r>
      </w:hyperlink>
    </w:p>
    <w:p w14:paraId="00DBB441" w14:textId="515032A8" w:rsidR="005B25A7" w:rsidRDefault="005B25A7" w:rsidP="005B25A7">
      <w:pPr>
        <w:pStyle w:val="ListBullet"/>
        <w:numPr>
          <w:ilvl w:val="0"/>
          <w:numId w:val="0"/>
        </w:numPr>
        <w:ind w:left="1440"/>
      </w:pPr>
    </w:p>
    <w:p w14:paraId="76E1BFB8" w14:textId="0E031596" w:rsidR="000168EF" w:rsidRPr="005B25A7" w:rsidRDefault="005B25A7" w:rsidP="005B25A7">
      <w:pPr>
        <w:pStyle w:val="Heading3"/>
      </w:pPr>
      <w:r w:rsidRPr="005B25A7">
        <w:t xml:space="preserve">The First Verse </w:t>
      </w:r>
      <w:r>
        <w:t>f</w:t>
      </w:r>
      <w:r w:rsidRPr="005B25A7">
        <w:t xml:space="preserve">rom The Spring Sequence </w:t>
      </w:r>
      <w:proofErr w:type="gramStart"/>
      <w:r w:rsidRPr="005B25A7">
        <w:t>Of</w:t>
      </w:r>
      <w:proofErr w:type="gramEnd"/>
      <w:r w:rsidRPr="005B25A7">
        <w:t xml:space="preserve"> The Poems About The Changing Seasons</w:t>
      </w:r>
    </w:p>
    <w:p w14:paraId="419BA4F8" w14:textId="6ED0B1EB" w:rsidR="005B25A7" w:rsidRPr="005B25A7" w:rsidRDefault="005B25A7" w:rsidP="005B25A7">
      <w:pPr>
        <w:pStyle w:val="Bodynoindent"/>
        <w:jc w:val="left"/>
      </w:pPr>
      <w:r w:rsidRPr="005B25A7">
        <w:t>License: CC BY-SA</w:t>
      </w:r>
    </w:p>
    <w:p w14:paraId="4D84E629" w14:textId="743D5FD4" w:rsidR="000168EF" w:rsidRPr="005B25A7" w:rsidRDefault="000168EF" w:rsidP="005B25A7">
      <w:pPr>
        <w:pStyle w:val="Bodynoindent"/>
        <w:jc w:val="left"/>
      </w:pPr>
      <w:r w:rsidRPr="005B25A7">
        <w:t xml:space="preserve">Yun </w:t>
      </w:r>
      <w:proofErr w:type="spellStart"/>
      <w:r w:rsidRPr="005B25A7">
        <w:t>Seondo</w:t>
      </w:r>
      <w:proofErr w:type="spellEnd"/>
      <w:r w:rsidRPr="005B25A7">
        <w:t>, Translated by Larry Gross</w:t>
      </w:r>
    </w:p>
    <w:p w14:paraId="7E7E9785" w14:textId="20373C50" w:rsidR="000168EF" w:rsidRDefault="000168EF" w:rsidP="000168EF">
      <w:pPr>
        <w:pStyle w:val="BodyText"/>
        <w:spacing w:before="6"/>
        <w:rPr>
          <w:sz w:val="37"/>
        </w:rPr>
      </w:pPr>
    </w:p>
    <w:p w14:paraId="5987C758" w14:textId="26658CD0" w:rsidR="000168EF" w:rsidRDefault="000168EF" w:rsidP="005B25A7">
      <w:pPr>
        <w:pStyle w:val="Poetry"/>
      </w:pPr>
      <w:r>
        <w:t>Sun</w:t>
      </w:r>
      <w:r>
        <w:rPr>
          <w:spacing w:val="-4"/>
        </w:rPr>
        <w:t xml:space="preserve"> </w:t>
      </w:r>
      <w:r>
        <w:t>lights</w:t>
      </w:r>
      <w:r>
        <w:rPr>
          <w:spacing w:val="-4"/>
        </w:rPr>
        <w:t xml:space="preserve"> </w:t>
      </w:r>
      <w:r>
        <w:t>up</w:t>
      </w:r>
      <w:r>
        <w:rPr>
          <w:spacing w:val="-4"/>
        </w:rPr>
        <w:t xml:space="preserve"> </w:t>
      </w:r>
      <w:r>
        <w:t>the</w:t>
      </w:r>
      <w:r>
        <w:rPr>
          <w:spacing w:val="-3"/>
        </w:rPr>
        <w:t xml:space="preserve"> </w:t>
      </w:r>
      <w:r>
        <w:t>hill</w:t>
      </w:r>
      <w:r>
        <w:rPr>
          <w:spacing w:val="-4"/>
        </w:rPr>
        <w:t xml:space="preserve"> </w:t>
      </w:r>
      <w:r>
        <w:t>behind,</w:t>
      </w:r>
      <w:r>
        <w:rPr>
          <w:spacing w:val="-4"/>
        </w:rPr>
        <w:t xml:space="preserve"> </w:t>
      </w:r>
      <w:r>
        <w:t>mist</w:t>
      </w:r>
      <w:r>
        <w:rPr>
          <w:spacing w:val="-3"/>
        </w:rPr>
        <w:t xml:space="preserve"> </w:t>
      </w:r>
      <w:r>
        <w:t>rises</w:t>
      </w:r>
      <w:r>
        <w:rPr>
          <w:spacing w:val="-4"/>
        </w:rPr>
        <w:t xml:space="preserve"> </w:t>
      </w:r>
      <w:r>
        <w:t>on</w:t>
      </w:r>
      <w:r>
        <w:rPr>
          <w:spacing w:val="-4"/>
        </w:rPr>
        <w:t xml:space="preserve"> </w:t>
      </w:r>
      <w:r>
        <w:t>the</w:t>
      </w:r>
      <w:r>
        <w:rPr>
          <w:spacing w:val="-3"/>
        </w:rPr>
        <w:t xml:space="preserve"> </w:t>
      </w:r>
      <w:r>
        <w:t>channel</w:t>
      </w:r>
      <w:r>
        <w:rPr>
          <w:spacing w:val="-4"/>
        </w:rPr>
        <w:t xml:space="preserve"> </w:t>
      </w:r>
      <w:r>
        <w:t>ahead.</w:t>
      </w:r>
    </w:p>
    <w:p w14:paraId="48F768E3" w14:textId="77777777" w:rsidR="000168EF" w:rsidRDefault="000168EF" w:rsidP="005B25A7">
      <w:pPr>
        <w:pStyle w:val="Poetry"/>
        <w:rPr>
          <w:i/>
        </w:rPr>
      </w:pPr>
      <w:r>
        <w:rPr>
          <w:i/>
          <w:spacing w:val="-1"/>
        </w:rPr>
        <w:t>Push</w:t>
      </w:r>
      <w:r>
        <w:rPr>
          <w:i/>
          <w:spacing w:val="-13"/>
        </w:rPr>
        <w:t xml:space="preserve"> </w:t>
      </w:r>
      <w:r>
        <w:rPr>
          <w:i/>
          <w:spacing w:val="-1"/>
        </w:rPr>
        <w:t>the</w:t>
      </w:r>
      <w:r>
        <w:rPr>
          <w:i/>
          <w:spacing w:val="-13"/>
        </w:rPr>
        <w:t xml:space="preserve"> </w:t>
      </w:r>
      <w:r>
        <w:rPr>
          <w:i/>
          <w:spacing w:val="-1"/>
        </w:rPr>
        <w:t>boat,</w:t>
      </w:r>
      <w:r>
        <w:rPr>
          <w:i/>
          <w:spacing w:val="-13"/>
        </w:rPr>
        <w:t xml:space="preserve"> </w:t>
      </w:r>
      <w:r>
        <w:rPr>
          <w:i/>
        </w:rPr>
        <w:t>push</w:t>
      </w:r>
      <w:r>
        <w:rPr>
          <w:i/>
          <w:spacing w:val="-12"/>
        </w:rPr>
        <w:t xml:space="preserve"> </w:t>
      </w:r>
      <w:r>
        <w:rPr>
          <w:i/>
        </w:rPr>
        <w:t>the</w:t>
      </w:r>
      <w:r>
        <w:rPr>
          <w:i/>
          <w:spacing w:val="-13"/>
        </w:rPr>
        <w:t xml:space="preserve"> </w:t>
      </w:r>
      <w:r>
        <w:rPr>
          <w:i/>
        </w:rPr>
        <w:t>boat!</w:t>
      </w:r>
    </w:p>
    <w:p w14:paraId="567FB836" w14:textId="564256CE" w:rsidR="000168EF" w:rsidRDefault="000168EF" w:rsidP="005B25A7">
      <w:pPr>
        <w:pStyle w:val="Poetry"/>
      </w:pPr>
      <w:r>
        <w:t>The</w:t>
      </w:r>
      <w:r>
        <w:rPr>
          <w:spacing w:val="-4"/>
        </w:rPr>
        <w:t xml:space="preserve"> </w:t>
      </w:r>
      <w:r>
        <w:t>night</w:t>
      </w:r>
      <w:r>
        <w:rPr>
          <w:spacing w:val="-3"/>
        </w:rPr>
        <w:t xml:space="preserve"> </w:t>
      </w:r>
      <w:r>
        <w:t>tide</w:t>
      </w:r>
      <w:r>
        <w:rPr>
          <w:spacing w:val="-3"/>
        </w:rPr>
        <w:t xml:space="preserve"> </w:t>
      </w:r>
      <w:r>
        <w:t>has</w:t>
      </w:r>
      <w:r>
        <w:rPr>
          <w:spacing w:val="-3"/>
        </w:rPr>
        <w:t xml:space="preserve"> </w:t>
      </w:r>
      <w:r>
        <w:t>gone</w:t>
      </w:r>
      <w:r>
        <w:rPr>
          <w:spacing w:val="-4"/>
        </w:rPr>
        <w:t xml:space="preserve"> </w:t>
      </w:r>
      <w:r>
        <w:t>out,</w:t>
      </w:r>
      <w:r>
        <w:rPr>
          <w:spacing w:val="-3"/>
        </w:rPr>
        <w:t xml:space="preserve"> </w:t>
      </w:r>
      <w:r>
        <w:t>the</w:t>
      </w:r>
      <w:r>
        <w:rPr>
          <w:spacing w:val="-3"/>
        </w:rPr>
        <w:t xml:space="preserve"> </w:t>
      </w:r>
      <w:r>
        <w:t>morning</w:t>
      </w:r>
      <w:r>
        <w:rPr>
          <w:spacing w:val="-3"/>
        </w:rPr>
        <w:t xml:space="preserve"> </w:t>
      </w:r>
      <w:r>
        <w:t>tide</w:t>
      </w:r>
      <w:r>
        <w:rPr>
          <w:spacing w:val="-4"/>
        </w:rPr>
        <w:t xml:space="preserve"> </w:t>
      </w:r>
      <w:r>
        <w:t>is</w:t>
      </w:r>
      <w:r>
        <w:rPr>
          <w:spacing w:val="-3"/>
        </w:rPr>
        <w:t xml:space="preserve"> </w:t>
      </w:r>
      <w:r>
        <w:t>coming</w:t>
      </w:r>
      <w:r>
        <w:rPr>
          <w:spacing w:val="-3"/>
        </w:rPr>
        <w:t xml:space="preserve"> </w:t>
      </w:r>
      <w:r>
        <w:t>in.</w:t>
      </w:r>
    </w:p>
    <w:p w14:paraId="7CCAD118" w14:textId="2D4F9427" w:rsidR="000168EF" w:rsidRPr="005B25A7" w:rsidRDefault="000168EF" w:rsidP="005B25A7">
      <w:pPr>
        <w:pStyle w:val="Poetry"/>
        <w:rPr>
          <w:i/>
          <w:iCs/>
        </w:rPr>
      </w:pPr>
      <w:proofErr w:type="spellStart"/>
      <w:r w:rsidRPr="005B25A7">
        <w:rPr>
          <w:i/>
          <w:iCs/>
        </w:rPr>
        <w:t>Jigukchong</w:t>
      </w:r>
      <w:proofErr w:type="spellEnd"/>
      <w:r w:rsidRPr="005B25A7">
        <w:rPr>
          <w:i/>
          <w:iCs/>
        </w:rPr>
        <w:t xml:space="preserve">, </w:t>
      </w:r>
      <w:proofErr w:type="spellStart"/>
      <w:r w:rsidRPr="005B25A7">
        <w:rPr>
          <w:i/>
          <w:iCs/>
        </w:rPr>
        <w:t>jigukchong</w:t>
      </w:r>
      <w:proofErr w:type="spellEnd"/>
      <w:r w:rsidRPr="005B25A7">
        <w:rPr>
          <w:i/>
          <w:iCs/>
        </w:rPr>
        <w:t xml:space="preserve">, </w:t>
      </w:r>
      <w:proofErr w:type="spellStart"/>
      <w:r w:rsidRPr="005B25A7">
        <w:rPr>
          <w:i/>
          <w:iCs/>
        </w:rPr>
        <w:t>eosawa</w:t>
      </w:r>
      <w:proofErr w:type="spellEnd"/>
      <w:r w:rsidRPr="005B25A7">
        <w:rPr>
          <w:i/>
          <w:iCs/>
        </w:rPr>
        <w:t>!</w:t>
      </w:r>
    </w:p>
    <w:p w14:paraId="6D3EBE62" w14:textId="1A45F306" w:rsidR="000168EF" w:rsidRPr="005B25A7" w:rsidRDefault="000168EF" w:rsidP="005B25A7">
      <w:pPr>
        <w:pStyle w:val="Poetry"/>
      </w:pPr>
      <w:r>
        <w:t>Untamed</w:t>
      </w:r>
      <w:r>
        <w:rPr>
          <w:spacing w:val="-9"/>
        </w:rPr>
        <w:t xml:space="preserve"> </w:t>
      </w:r>
      <w:r>
        <w:t>flowers</w:t>
      </w:r>
      <w:r>
        <w:rPr>
          <w:spacing w:val="-8"/>
        </w:rPr>
        <w:t xml:space="preserve"> </w:t>
      </w:r>
      <w:r>
        <w:t>along</w:t>
      </w:r>
      <w:r>
        <w:rPr>
          <w:spacing w:val="-8"/>
        </w:rPr>
        <w:t xml:space="preserve"> </w:t>
      </w:r>
      <w:r>
        <w:t>the</w:t>
      </w:r>
      <w:r>
        <w:rPr>
          <w:spacing w:val="-8"/>
        </w:rPr>
        <w:t xml:space="preserve"> </w:t>
      </w:r>
      <w:r>
        <w:t>shore</w:t>
      </w:r>
      <w:r>
        <w:rPr>
          <w:spacing w:val="-8"/>
        </w:rPr>
        <w:t xml:space="preserve"> </w:t>
      </w:r>
      <w:r>
        <w:t>reach</w:t>
      </w:r>
      <w:r>
        <w:rPr>
          <w:spacing w:val="-9"/>
        </w:rPr>
        <w:t xml:space="preserve"> </w:t>
      </w:r>
      <w:r>
        <w:t>out</w:t>
      </w:r>
      <w:r>
        <w:rPr>
          <w:spacing w:val="-8"/>
        </w:rPr>
        <w:t xml:space="preserve"> </w:t>
      </w:r>
      <w:r>
        <w:t>to</w:t>
      </w:r>
      <w:r>
        <w:rPr>
          <w:spacing w:val="-8"/>
        </w:rPr>
        <w:t xml:space="preserve"> </w:t>
      </w:r>
      <w:r>
        <w:t>the</w:t>
      </w:r>
      <w:r>
        <w:rPr>
          <w:spacing w:val="-8"/>
        </w:rPr>
        <w:t xml:space="preserve"> </w:t>
      </w:r>
      <w:r>
        <w:t>far</w:t>
      </w:r>
      <w:r>
        <w:rPr>
          <w:spacing w:val="-8"/>
        </w:rPr>
        <w:t xml:space="preserve"> </w:t>
      </w:r>
      <w:r>
        <w:t>village.</w:t>
      </w:r>
    </w:p>
    <w:p w14:paraId="1B1AA34D" w14:textId="6793BB07" w:rsidR="000168EF" w:rsidRDefault="000168EF" w:rsidP="000168EF">
      <w:pPr>
        <w:pStyle w:val="BodyText"/>
        <w:rPr>
          <w:sz w:val="20"/>
        </w:rPr>
      </w:pPr>
    </w:p>
    <w:p w14:paraId="1AC836A0" w14:textId="11409329" w:rsidR="000168EF" w:rsidRPr="005B25A7" w:rsidRDefault="005B25A7" w:rsidP="005B25A7">
      <w:pPr>
        <w:pStyle w:val="Heading3"/>
      </w:pPr>
      <w:r w:rsidRPr="005B25A7">
        <w:lastRenderedPageBreak/>
        <w:t xml:space="preserve">The Traditional Sijo Poems </w:t>
      </w:r>
      <w:r>
        <w:t>b</w:t>
      </w:r>
      <w:r w:rsidRPr="005B25A7">
        <w:t xml:space="preserve">y </w:t>
      </w:r>
      <w:r w:rsidR="000168EF" w:rsidRPr="005B25A7">
        <w:t xml:space="preserve">Chung </w:t>
      </w:r>
      <w:proofErr w:type="spellStart"/>
      <w:r w:rsidR="000168EF" w:rsidRPr="005B25A7">
        <w:t>Chul</w:t>
      </w:r>
      <w:proofErr w:type="spellEnd"/>
      <w:r w:rsidRPr="005B25A7">
        <w:t xml:space="preserve">, </w:t>
      </w:r>
      <w:r w:rsidR="000168EF" w:rsidRPr="005B25A7">
        <w:t>Kim Chang</w:t>
      </w:r>
      <w:r w:rsidRPr="005B25A7">
        <w:t>-</w:t>
      </w:r>
      <w:r w:rsidR="000168EF" w:rsidRPr="005B25A7">
        <w:t>Up</w:t>
      </w:r>
      <w:r w:rsidRPr="005B25A7">
        <w:t xml:space="preserve">, </w:t>
      </w:r>
      <w:r w:rsidR="000168EF" w:rsidRPr="005B25A7">
        <w:t>U</w:t>
      </w:r>
      <w:r w:rsidRPr="005B25A7">
        <w:t>-</w:t>
      </w:r>
      <w:proofErr w:type="spellStart"/>
      <w:r w:rsidRPr="005B25A7">
        <w:t>Taek</w:t>
      </w:r>
      <w:proofErr w:type="spellEnd"/>
      <w:r w:rsidRPr="005B25A7">
        <w:t xml:space="preserve">, Yang </w:t>
      </w:r>
      <w:r w:rsidR="000168EF" w:rsidRPr="005B25A7">
        <w:t xml:space="preserve">Sa </w:t>
      </w:r>
      <w:proofErr w:type="spellStart"/>
      <w:r w:rsidRPr="005B25A7">
        <w:t>Eun</w:t>
      </w:r>
      <w:proofErr w:type="spellEnd"/>
      <w:r w:rsidRPr="005B25A7">
        <w:t xml:space="preserve">, </w:t>
      </w:r>
      <w:r w:rsidR="000168EF" w:rsidRPr="005B25A7">
        <w:t xml:space="preserve">Hwang </w:t>
      </w:r>
      <w:proofErr w:type="spellStart"/>
      <w:r w:rsidRPr="005B25A7">
        <w:t>Jini</w:t>
      </w:r>
      <w:proofErr w:type="spellEnd"/>
      <w:r w:rsidRPr="005B25A7">
        <w:t xml:space="preserve"> (</w:t>
      </w:r>
      <w:r>
        <w:t>a</w:t>
      </w:r>
      <w:r w:rsidRPr="005B25A7">
        <w:t xml:space="preserve">lso </w:t>
      </w:r>
      <w:r>
        <w:t>s</w:t>
      </w:r>
      <w:r w:rsidRPr="005B25A7">
        <w:t xml:space="preserve">pelled </w:t>
      </w:r>
      <w:r w:rsidR="000168EF" w:rsidRPr="005B25A7">
        <w:t>Hwang Chin</w:t>
      </w:r>
      <w:r w:rsidRPr="005B25A7">
        <w:t xml:space="preserve">-I), </w:t>
      </w:r>
      <w:proofErr w:type="spellStart"/>
      <w:r w:rsidR="000168EF" w:rsidRPr="005B25A7">
        <w:t>Im</w:t>
      </w:r>
      <w:proofErr w:type="spellEnd"/>
      <w:r w:rsidR="000168EF" w:rsidRPr="005B25A7">
        <w:t xml:space="preserve"> Che</w:t>
      </w:r>
      <w:r w:rsidRPr="005B25A7">
        <w:t xml:space="preserve">, Yi </w:t>
      </w:r>
      <w:proofErr w:type="spellStart"/>
      <w:r w:rsidR="000168EF" w:rsidRPr="005B25A7">
        <w:t>Wonik</w:t>
      </w:r>
      <w:proofErr w:type="spellEnd"/>
      <w:r w:rsidRPr="005B25A7">
        <w:t xml:space="preserve">, Yun </w:t>
      </w:r>
      <w:proofErr w:type="spellStart"/>
      <w:r w:rsidR="000168EF" w:rsidRPr="005B25A7">
        <w:t>Sundo</w:t>
      </w:r>
      <w:proofErr w:type="spellEnd"/>
      <w:r w:rsidRPr="005B25A7">
        <w:t xml:space="preserve">, </w:t>
      </w:r>
      <w:r>
        <w:t>a</w:t>
      </w:r>
      <w:r w:rsidRPr="005B25A7">
        <w:t xml:space="preserve">nd Others, </w:t>
      </w:r>
      <w:r>
        <w:t>a</w:t>
      </w:r>
      <w:r w:rsidRPr="005B25A7">
        <w:t xml:space="preserve">s </w:t>
      </w:r>
      <w:r>
        <w:t>w</w:t>
      </w:r>
      <w:r w:rsidRPr="005B25A7">
        <w:t xml:space="preserve">ell </w:t>
      </w:r>
      <w:r>
        <w:t>a</w:t>
      </w:r>
      <w:r w:rsidRPr="005B25A7">
        <w:t xml:space="preserve">s Examples </w:t>
      </w:r>
      <w:proofErr w:type="gramStart"/>
      <w:r w:rsidRPr="005B25A7">
        <w:t>Of</w:t>
      </w:r>
      <w:proofErr w:type="gramEnd"/>
      <w:r w:rsidRPr="005B25A7">
        <w:t xml:space="preserve"> Contemporary Sijo:</w:t>
      </w:r>
    </w:p>
    <w:p w14:paraId="0DE4568B" w14:textId="6C4C6F29" w:rsidR="000168EF" w:rsidRDefault="000168EF" w:rsidP="000168EF">
      <w:pPr>
        <w:pStyle w:val="BodyText"/>
        <w:rPr>
          <w:b/>
          <w:sz w:val="36"/>
        </w:rPr>
      </w:pPr>
    </w:p>
    <w:p w14:paraId="0BD8D1BD" w14:textId="563B3DE6" w:rsidR="000168EF" w:rsidRDefault="000168EF" w:rsidP="005B25A7">
      <w:pPr>
        <w:pStyle w:val="ListBullet"/>
      </w:pPr>
      <w:r>
        <w:t>Go</w:t>
      </w:r>
      <w:r>
        <w:rPr>
          <w:spacing w:val="-3"/>
        </w:rPr>
        <w:t xml:space="preserve"> </w:t>
      </w:r>
      <w:r>
        <w:t>to</w:t>
      </w:r>
      <w:r>
        <w:rPr>
          <w:spacing w:val="-3"/>
        </w:rPr>
        <w:t xml:space="preserve"> </w:t>
      </w:r>
      <w:r>
        <w:t>the</w:t>
      </w:r>
      <w:r>
        <w:rPr>
          <w:spacing w:val="-3"/>
        </w:rPr>
        <w:t xml:space="preserve"> </w:t>
      </w:r>
      <w:r>
        <w:t>link</w:t>
      </w:r>
      <w:r>
        <w:rPr>
          <w:spacing w:val="-2"/>
        </w:rPr>
        <w:t xml:space="preserve"> </w:t>
      </w:r>
      <w:r>
        <w:t>and</w:t>
      </w:r>
      <w:r>
        <w:rPr>
          <w:spacing w:val="-3"/>
        </w:rPr>
        <w:t xml:space="preserve"> </w:t>
      </w:r>
      <w:r>
        <w:t>read</w:t>
      </w:r>
      <w:r>
        <w:rPr>
          <w:spacing w:val="-3"/>
        </w:rPr>
        <w:t xml:space="preserve"> </w:t>
      </w:r>
      <w:r>
        <w:t>these</w:t>
      </w:r>
      <w:r>
        <w:rPr>
          <w:spacing w:val="-3"/>
        </w:rPr>
        <w:t xml:space="preserve"> </w:t>
      </w:r>
      <w:r>
        <w:t>poems:</w:t>
      </w:r>
    </w:p>
    <w:p w14:paraId="17F2FED4" w14:textId="76560C10" w:rsidR="000168EF" w:rsidRDefault="005B25A7" w:rsidP="005B25A7">
      <w:pPr>
        <w:pStyle w:val="ListBullet"/>
        <w:numPr>
          <w:ilvl w:val="0"/>
          <w:numId w:val="0"/>
        </w:numPr>
        <w:ind w:left="1440"/>
      </w:pPr>
      <w:r>
        <w:rPr>
          <w:color w:val="3953A4"/>
          <w:u w:val="single" w:color="3953A4"/>
        </w:rPr>
        <w:fldChar w:fldCharType="begin"/>
      </w:r>
      <w:r>
        <w:rPr>
          <w:color w:val="3953A4"/>
          <w:u w:val="single" w:color="3953A4"/>
        </w:rPr>
        <w:instrText xml:space="preserve"> HYPERLINK "http://www.sejongculturalsociety.org/writing/current/resources/sijo_samples.php" </w:instrText>
      </w:r>
      <w:r>
        <w:rPr>
          <w:color w:val="3953A4"/>
          <w:u w:val="single" w:color="3953A4"/>
        </w:rPr>
        <w:fldChar w:fldCharType="separate"/>
      </w:r>
      <w:r w:rsidRPr="00A6108F">
        <w:rPr>
          <w:rStyle w:val="Hyperlink"/>
        </w:rPr>
        <w:t>http://www.sejongculturalsociety.org/writing/current/resources/sijo_samples.php</w:t>
      </w:r>
      <w:r>
        <w:rPr>
          <w:color w:val="3953A4"/>
          <w:u w:val="single" w:color="3953A4"/>
        </w:rPr>
        <w:fldChar w:fldCharType="end"/>
      </w:r>
    </w:p>
    <w:p w14:paraId="283932EB" w14:textId="77777777" w:rsidR="000168EF" w:rsidRDefault="000168EF" w:rsidP="000168EF">
      <w:pPr>
        <w:pStyle w:val="BodyText"/>
        <w:spacing w:before="2"/>
        <w:rPr>
          <w:sz w:val="28"/>
        </w:rPr>
      </w:pPr>
    </w:p>
    <w:p w14:paraId="356320D6" w14:textId="55786676" w:rsidR="000168EF" w:rsidRPr="005B25A7" w:rsidRDefault="000168EF" w:rsidP="005B25A7">
      <w:pPr>
        <w:pStyle w:val="Heading3"/>
      </w:pPr>
      <w:r w:rsidRPr="005B25A7">
        <w:t xml:space="preserve">Sijo </w:t>
      </w:r>
      <w:r w:rsidR="005B25A7" w:rsidRPr="005B25A7">
        <w:t xml:space="preserve">Poems </w:t>
      </w:r>
      <w:r w:rsidR="005B25A7">
        <w:t>b</w:t>
      </w:r>
      <w:r w:rsidR="005B25A7" w:rsidRPr="005B25A7">
        <w:t xml:space="preserve">y Yi </w:t>
      </w:r>
      <w:r w:rsidRPr="005B25A7">
        <w:t>Sun</w:t>
      </w:r>
      <w:r w:rsidR="005B25A7" w:rsidRPr="005B25A7">
        <w:t xml:space="preserve">-Shin </w:t>
      </w:r>
      <w:r w:rsidR="005B25A7">
        <w:t>a</w:t>
      </w:r>
      <w:r w:rsidR="005B25A7" w:rsidRPr="005B25A7">
        <w:t xml:space="preserve">nd </w:t>
      </w:r>
      <w:proofErr w:type="spellStart"/>
      <w:r w:rsidRPr="005B25A7">
        <w:t>Chŏng</w:t>
      </w:r>
      <w:proofErr w:type="spellEnd"/>
      <w:r w:rsidRPr="005B25A7">
        <w:t xml:space="preserve"> </w:t>
      </w:r>
      <w:proofErr w:type="spellStart"/>
      <w:r w:rsidRPr="005B25A7">
        <w:t>Mong</w:t>
      </w:r>
      <w:proofErr w:type="spellEnd"/>
      <w:r w:rsidR="005B25A7" w:rsidRPr="005B25A7">
        <w:t>-Ju</w:t>
      </w:r>
    </w:p>
    <w:p w14:paraId="36EF85D0" w14:textId="77777777" w:rsidR="000168EF" w:rsidRDefault="000168EF" w:rsidP="000168EF">
      <w:pPr>
        <w:pStyle w:val="BodyText"/>
        <w:spacing w:before="4"/>
        <w:rPr>
          <w:b/>
          <w:sz w:val="36"/>
        </w:rPr>
      </w:pPr>
    </w:p>
    <w:p w14:paraId="1DED4EC3" w14:textId="77777777" w:rsidR="000168EF" w:rsidRDefault="000168EF" w:rsidP="005B25A7">
      <w:pPr>
        <w:pStyle w:val="ListBullet"/>
      </w:pPr>
      <w:r>
        <w:t>Go</w:t>
      </w:r>
      <w:r>
        <w:rPr>
          <w:spacing w:val="-4"/>
        </w:rPr>
        <w:t xml:space="preserve"> </w:t>
      </w:r>
      <w:r>
        <w:t>to</w:t>
      </w:r>
      <w:r>
        <w:rPr>
          <w:spacing w:val="-4"/>
        </w:rPr>
        <w:t xml:space="preserve"> </w:t>
      </w:r>
      <w:r>
        <w:t>the</w:t>
      </w:r>
      <w:r>
        <w:rPr>
          <w:spacing w:val="-4"/>
        </w:rPr>
        <w:t xml:space="preserve"> </w:t>
      </w:r>
      <w:r>
        <w:t>link</w:t>
      </w:r>
      <w:r>
        <w:rPr>
          <w:spacing w:val="-4"/>
        </w:rPr>
        <w:t xml:space="preserve"> </w:t>
      </w:r>
      <w:r>
        <w:t>and</w:t>
      </w:r>
      <w:r>
        <w:rPr>
          <w:spacing w:val="-3"/>
        </w:rPr>
        <w:t xml:space="preserve"> </w:t>
      </w:r>
      <w:r>
        <w:t>scroll</w:t>
      </w:r>
      <w:r>
        <w:rPr>
          <w:spacing w:val="-4"/>
        </w:rPr>
        <w:t xml:space="preserve"> </w:t>
      </w:r>
      <w:r>
        <w:t>down</w:t>
      </w:r>
      <w:r>
        <w:rPr>
          <w:spacing w:val="-4"/>
        </w:rPr>
        <w:t xml:space="preserve"> </w:t>
      </w:r>
      <w:r>
        <w:t>the</w:t>
      </w:r>
      <w:r>
        <w:rPr>
          <w:spacing w:val="-4"/>
        </w:rPr>
        <w:t xml:space="preserve"> </w:t>
      </w:r>
      <w:r>
        <w:t>page</w:t>
      </w:r>
      <w:r>
        <w:rPr>
          <w:spacing w:val="-3"/>
        </w:rPr>
        <w:t xml:space="preserve"> </w:t>
      </w:r>
      <w:r>
        <w:t>to</w:t>
      </w:r>
      <w:r>
        <w:rPr>
          <w:spacing w:val="-4"/>
        </w:rPr>
        <w:t xml:space="preserve"> </w:t>
      </w:r>
      <w:r>
        <w:t>read</w:t>
      </w:r>
      <w:r>
        <w:rPr>
          <w:spacing w:val="-4"/>
        </w:rPr>
        <w:t xml:space="preserve"> </w:t>
      </w:r>
      <w:r>
        <w:t>these</w:t>
      </w:r>
      <w:r>
        <w:rPr>
          <w:spacing w:val="-4"/>
        </w:rPr>
        <w:t xml:space="preserve"> </w:t>
      </w:r>
      <w:r>
        <w:t>poems:</w:t>
      </w:r>
    </w:p>
    <w:p w14:paraId="33F34C48" w14:textId="46D38B46" w:rsidR="000168EF" w:rsidRDefault="005B25A7" w:rsidP="005B25A7">
      <w:pPr>
        <w:pStyle w:val="ListBullet"/>
        <w:numPr>
          <w:ilvl w:val="0"/>
          <w:numId w:val="0"/>
        </w:numPr>
        <w:ind w:left="1440"/>
      </w:pPr>
      <w:hyperlink r:id="rId20" w:history="1">
        <w:r w:rsidRPr="00A6108F">
          <w:rPr>
            <w:rStyle w:val="Hyperlink"/>
            <w:w w:val="105"/>
          </w:rPr>
          <w:t>http://chosonkorea.org/index.php/culture/literature/sijopoetry</w:t>
        </w:r>
      </w:hyperlink>
    </w:p>
    <w:p w14:paraId="5F68347A" w14:textId="77777777" w:rsidR="000168EF" w:rsidRDefault="000168EF" w:rsidP="000168EF">
      <w:pPr>
        <w:pStyle w:val="BodyText"/>
        <w:spacing w:before="4"/>
        <w:rPr>
          <w:sz w:val="40"/>
        </w:rPr>
      </w:pPr>
    </w:p>
    <w:p w14:paraId="38219EE0" w14:textId="6C134237" w:rsidR="000168EF" w:rsidRPr="005B25A7" w:rsidRDefault="005B25A7" w:rsidP="005B25A7">
      <w:pPr>
        <w:pStyle w:val="Heading1"/>
      </w:pPr>
      <w:r w:rsidRPr="005B25A7">
        <w:rPr>
          <w:caps w:val="0"/>
        </w:rPr>
        <w:t>THE TALE OF HONG GIL-DONG</w:t>
      </w:r>
    </w:p>
    <w:p w14:paraId="3693124A" w14:textId="46B9EE0B" w:rsidR="005B25A7" w:rsidRPr="005B25A7" w:rsidRDefault="005B25A7" w:rsidP="005B25A7">
      <w:pPr>
        <w:pStyle w:val="Bodynoindent"/>
        <w:jc w:val="left"/>
      </w:pPr>
      <w:r w:rsidRPr="005B25A7">
        <w:t>First published in 1612 C.E. Korea</w:t>
      </w:r>
    </w:p>
    <w:p w14:paraId="7CD8DB40" w14:textId="77777777" w:rsidR="000168EF" w:rsidRPr="005B25A7" w:rsidRDefault="000168EF" w:rsidP="005B25A7">
      <w:pPr>
        <w:pStyle w:val="Bodynoindent"/>
        <w:jc w:val="left"/>
      </w:pPr>
      <w:proofErr w:type="spellStart"/>
      <w:r w:rsidRPr="005B25A7">
        <w:t>Heo</w:t>
      </w:r>
      <w:proofErr w:type="spellEnd"/>
      <w:r w:rsidRPr="005B25A7">
        <w:t xml:space="preserve"> </w:t>
      </w:r>
      <w:proofErr w:type="spellStart"/>
      <w:r w:rsidRPr="005B25A7">
        <w:t>Gyun</w:t>
      </w:r>
      <w:proofErr w:type="spellEnd"/>
      <w:r w:rsidRPr="005B25A7">
        <w:t xml:space="preserve"> (1569-1618 C.E.)</w:t>
      </w:r>
    </w:p>
    <w:p w14:paraId="526AD968" w14:textId="77777777" w:rsidR="000168EF" w:rsidRPr="005B25A7" w:rsidRDefault="000168EF" w:rsidP="005B25A7">
      <w:pPr>
        <w:pStyle w:val="Bodynoindent"/>
        <w:jc w:val="left"/>
      </w:pPr>
    </w:p>
    <w:p w14:paraId="682344D8" w14:textId="781A6CDF" w:rsidR="000168EF" w:rsidRDefault="000168EF" w:rsidP="005B25A7">
      <w:pPr>
        <w:pStyle w:val="Body"/>
      </w:pPr>
      <w:r w:rsidRPr="005B25A7">
        <w:rPr>
          <w:i/>
          <w:iCs/>
        </w:rPr>
        <w:t>The Tale of Hong Gil-</w:t>
      </w:r>
      <w:r w:rsidRPr="005B25A7">
        <w:t xml:space="preserve">Dong (also spelled “Hong </w:t>
      </w:r>
      <w:proofErr w:type="spellStart"/>
      <w:r w:rsidRPr="005B25A7">
        <w:t>Kil</w:t>
      </w:r>
      <w:proofErr w:type="spellEnd"/>
      <w:r w:rsidRPr="005B25A7">
        <w:t xml:space="preserve"> Tong” and pronounced as such), one of the earliest novels in </w:t>
      </w:r>
      <w:r>
        <w:rPr>
          <w:spacing w:val="-1"/>
        </w:rPr>
        <w:t>Korean,</w:t>
      </w:r>
      <w:r>
        <w:rPr>
          <w:spacing w:val="-13"/>
        </w:rPr>
        <w:t xml:space="preserve"> </w:t>
      </w:r>
      <w:r>
        <w:rPr>
          <w:spacing w:val="-1"/>
        </w:rPr>
        <w:t>was</w:t>
      </w:r>
      <w:r>
        <w:rPr>
          <w:spacing w:val="-13"/>
        </w:rPr>
        <w:t xml:space="preserve"> </w:t>
      </w:r>
      <w:r>
        <w:rPr>
          <w:spacing w:val="-1"/>
        </w:rPr>
        <w:t>written</w:t>
      </w:r>
      <w:r>
        <w:rPr>
          <w:spacing w:val="-13"/>
        </w:rPr>
        <w:t xml:space="preserve"> </w:t>
      </w:r>
      <w:r>
        <w:rPr>
          <w:spacing w:val="-1"/>
        </w:rPr>
        <w:t>by</w:t>
      </w:r>
      <w:r>
        <w:rPr>
          <w:spacing w:val="-12"/>
        </w:rPr>
        <w:t xml:space="preserve"> </w:t>
      </w:r>
      <w:proofErr w:type="spellStart"/>
      <w:r>
        <w:rPr>
          <w:spacing w:val="-1"/>
        </w:rPr>
        <w:t>Heo</w:t>
      </w:r>
      <w:proofErr w:type="spellEnd"/>
      <w:r>
        <w:rPr>
          <w:spacing w:val="-13"/>
        </w:rPr>
        <w:t xml:space="preserve"> </w:t>
      </w:r>
      <w:proofErr w:type="spellStart"/>
      <w:r>
        <w:rPr>
          <w:spacing w:val="-1"/>
        </w:rPr>
        <w:t>Gyun</w:t>
      </w:r>
      <w:proofErr w:type="spellEnd"/>
      <w:r>
        <w:rPr>
          <w:spacing w:val="-13"/>
        </w:rPr>
        <w:t xml:space="preserve"> </w:t>
      </w:r>
      <w:r>
        <w:rPr>
          <w:spacing w:val="-1"/>
        </w:rPr>
        <w:t>(also</w:t>
      </w:r>
      <w:r>
        <w:rPr>
          <w:spacing w:val="-13"/>
        </w:rPr>
        <w:t xml:space="preserve"> </w:t>
      </w:r>
      <w:r>
        <w:rPr>
          <w:spacing w:val="-1"/>
        </w:rPr>
        <w:t>spelled</w:t>
      </w:r>
      <w:r>
        <w:rPr>
          <w:spacing w:val="-12"/>
        </w:rPr>
        <w:t xml:space="preserve"> </w:t>
      </w:r>
      <w:r>
        <w:t>“</w:t>
      </w:r>
      <w:proofErr w:type="spellStart"/>
      <w:r>
        <w:t>Hŏ</w:t>
      </w:r>
      <w:proofErr w:type="spellEnd"/>
      <w:r>
        <w:rPr>
          <w:spacing w:val="-13"/>
        </w:rPr>
        <w:t xml:space="preserve"> </w:t>
      </w:r>
      <w:proofErr w:type="spellStart"/>
      <w:r>
        <w:t>Kyun</w:t>
      </w:r>
      <w:proofErr w:type="spellEnd"/>
      <w:r>
        <w:t>”</w:t>
      </w:r>
      <w:r>
        <w:rPr>
          <w:spacing w:val="-13"/>
        </w:rPr>
        <w:t xml:space="preserve"> </w:t>
      </w:r>
      <w:r>
        <w:t>or</w:t>
      </w:r>
      <w:r>
        <w:rPr>
          <w:spacing w:val="-13"/>
        </w:rPr>
        <w:t xml:space="preserve"> </w:t>
      </w:r>
      <w:r>
        <w:t>“Huh</w:t>
      </w:r>
      <w:r>
        <w:rPr>
          <w:spacing w:val="-12"/>
        </w:rPr>
        <w:t xml:space="preserve"> </w:t>
      </w:r>
      <w:proofErr w:type="spellStart"/>
      <w:r>
        <w:t>Kyun</w:t>
      </w:r>
      <w:proofErr w:type="spellEnd"/>
      <w:r>
        <w:t>”)</w:t>
      </w:r>
      <w:r>
        <w:rPr>
          <w:spacing w:val="-13"/>
        </w:rPr>
        <w:t xml:space="preserve"> </w:t>
      </w:r>
      <w:r>
        <w:t>during</w:t>
      </w:r>
      <w:r>
        <w:rPr>
          <w:spacing w:val="-13"/>
        </w:rPr>
        <w:t xml:space="preserve"> </w:t>
      </w:r>
      <w:r>
        <w:t>the</w:t>
      </w:r>
      <w:r>
        <w:rPr>
          <w:spacing w:val="-13"/>
        </w:rPr>
        <w:t xml:space="preserve"> </w:t>
      </w:r>
      <w:r>
        <w:t>Joseon</w:t>
      </w:r>
      <w:r>
        <w:rPr>
          <w:spacing w:val="-12"/>
        </w:rPr>
        <w:t xml:space="preserve"> </w:t>
      </w:r>
      <w:proofErr w:type="spellStart"/>
      <w:r>
        <w:t>Dyansty</w:t>
      </w:r>
      <w:proofErr w:type="spellEnd"/>
      <w:r>
        <w:rPr>
          <w:spacing w:val="-13"/>
        </w:rPr>
        <w:t xml:space="preserve"> </w:t>
      </w:r>
      <w:r>
        <w:t>(1392-1897).</w:t>
      </w:r>
      <w:r>
        <w:rPr>
          <w:spacing w:val="-52"/>
        </w:rPr>
        <w:t xml:space="preserve"> </w:t>
      </w:r>
      <w:r>
        <w:t>Although</w:t>
      </w:r>
      <w:r>
        <w:rPr>
          <w:spacing w:val="-10"/>
        </w:rPr>
        <w:t xml:space="preserve"> </w:t>
      </w:r>
      <w:r>
        <w:t>the</w:t>
      </w:r>
      <w:r>
        <w:rPr>
          <w:spacing w:val="-9"/>
        </w:rPr>
        <w:t xml:space="preserve"> </w:t>
      </w:r>
      <w:r>
        <w:t>novel,</w:t>
      </w:r>
      <w:r>
        <w:rPr>
          <w:spacing w:val="-10"/>
        </w:rPr>
        <w:t xml:space="preserve"> </w:t>
      </w:r>
      <w:r>
        <w:t>first</w:t>
      </w:r>
      <w:r>
        <w:rPr>
          <w:spacing w:val="-9"/>
        </w:rPr>
        <w:t xml:space="preserve"> </w:t>
      </w:r>
      <w:r>
        <w:t>published</w:t>
      </w:r>
      <w:r>
        <w:rPr>
          <w:spacing w:val="-10"/>
        </w:rPr>
        <w:t xml:space="preserve"> </w:t>
      </w:r>
      <w:r>
        <w:t>in</w:t>
      </w:r>
      <w:r>
        <w:rPr>
          <w:spacing w:val="-9"/>
        </w:rPr>
        <w:t xml:space="preserve"> </w:t>
      </w:r>
      <w:r>
        <w:t>1612,</w:t>
      </w:r>
      <w:r>
        <w:rPr>
          <w:spacing w:val="-10"/>
        </w:rPr>
        <w:t xml:space="preserve"> </w:t>
      </w:r>
      <w:r>
        <w:t>is</w:t>
      </w:r>
      <w:r>
        <w:rPr>
          <w:spacing w:val="-9"/>
        </w:rPr>
        <w:t xml:space="preserve"> </w:t>
      </w:r>
      <w:r>
        <w:t>set</w:t>
      </w:r>
      <w:r>
        <w:rPr>
          <w:spacing w:val="-10"/>
        </w:rPr>
        <w:t xml:space="preserve"> </w:t>
      </w:r>
      <w:r>
        <w:t>during</w:t>
      </w:r>
      <w:r>
        <w:rPr>
          <w:spacing w:val="-9"/>
        </w:rPr>
        <w:t xml:space="preserve"> </w:t>
      </w:r>
      <w:r>
        <w:t>the</w:t>
      </w:r>
      <w:r>
        <w:rPr>
          <w:spacing w:val="-10"/>
        </w:rPr>
        <w:t xml:space="preserve"> </w:t>
      </w:r>
      <w:r>
        <w:t>reign</w:t>
      </w:r>
      <w:r>
        <w:rPr>
          <w:spacing w:val="-9"/>
        </w:rPr>
        <w:t xml:space="preserve"> </w:t>
      </w:r>
      <w:r>
        <w:t>of</w:t>
      </w:r>
      <w:r>
        <w:rPr>
          <w:spacing w:val="-10"/>
        </w:rPr>
        <w:t xml:space="preserve"> </w:t>
      </w:r>
      <w:r>
        <w:t>King</w:t>
      </w:r>
      <w:r>
        <w:rPr>
          <w:spacing w:val="-9"/>
        </w:rPr>
        <w:t xml:space="preserve"> </w:t>
      </w:r>
      <w:r>
        <w:t>Sejong</w:t>
      </w:r>
      <w:r>
        <w:rPr>
          <w:spacing w:val="-9"/>
        </w:rPr>
        <w:t xml:space="preserve"> </w:t>
      </w:r>
      <w:r>
        <w:t>(1418-1450),</w:t>
      </w:r>
      <w:r>
        <w:rPr>
          <w:spacing w:val="-9"/>
        </w:rPr>
        <w:t xml:space="preserve"> </w:t>
      </w:r>
      <w:r>
        <w:t>it</w:t>
      </w:r>
      <w:r>
        <w:rPr>
          <w:spacing w:val="-10"/>
        </w:rPr>
        <w:t xml:space="preserve"> </w:t>
      </w:r>
      <w:r>
        <w:t>is</w:t>
      </w:r>
      <w:r>
        <w:rPr>
          <w:spacing w:val="-9"/>
        </w:rPr>
        <w:t xml:space="preserve"> </w:t>
      </w:r>
      <w:r>
        <w:t>inspired</w:t>
      </w:r>
      <w:r>
        <w:rPr>
          <w:spacing w:val="-10"/>
        </w:rPr>
        <w:t xml:space="preserve"> </w:t>
      </w:r>
      <w:r>
        <w:t>by</w:t>
      </w:r>
      <w:r>
        <w:rPr>
          <w:spacing w:val="-9"/>
        </w:rPr>
        <w:t xml:space="preserve"> </w:t>
      </w:r>
      <w:r>
        <w:t>an</w:t>
      </w:r>
      <w:r>
        <w:rPr>
          <w:spacing w:val="1"/>
        </w:rPr>
        <w:t xml:space="preserve"> </w:t>
      </w:r>
      <w:r>
        <w:t xml:space="preserve">actual robber named Hong Gil-Dong during the reign of King </w:t>
      </w:r>
      <w:proofErr w:type="spellStart"/>
      <w:r>
        <w:t>Yeonsan</w:t>
      </w:r>
      <w:proofErr w:type="spellEnd"/>
      <w:r>
        <w:t>-gun (1494-1506) and is also seen as par</w:t>
      </w:r>
      <w:r w:rsidRPr="005B25A7">
        <w:t xml:space="preserve">tially inspired by </w:t>
      </w:r>
      <w:r w:rsidRPr="005B25A7">
        <w:rPr>
          <w:i/>
          <w:iCs/>
        </w:rPr>
        <w:t>The Water Margin</w:t>
      </w:r>
      <w:r w:rsidRPr="005B25A7">
        <w:t xml:space="preserve">, a Chinese classic generally attributed to Shi </w:t>
      </w:r>
      <w:proofErr w:type="spellStart"/>
      <w:r w:rsidRPr="005B25A7">
        <w:t>Nai’an</w:t>
      </w:r>
      <w:proofErr w:type="spellEnd"/>
      <w:r w:rsidRPr="005B25A7">
        <w:t xml:space="preserve"> (ca. 1296–1372). </w:t>
      </w:r>
      <w:proofErr w:type="spellStart"/>
      <w:r w:rsidRPr="005B25A7">
        <w:t>Heo</w:t>
      </w:r>
      <w:proofErr w:type="spellEnd"/>
      <w:r w:rsidRPr="005B25A7">
        <w:t xml:space="preserve"> </w:t>
      </w:r>
      <w:proofErr w:type="spellStart"/>
      <w:r w:rsidRPr="005B25A7">
        <w:t>Gyun</w:t>
      </w:r>
      <w:proofErr w:type="spellEnd"/>
      <w:r w:rsidRPr="005B25A7">
        <w:t xml:space="preserve"> </w:t>
      </w:r>
      <w:r>
        <w:t>was an unorthodox thinker. Despite the Confucian state ideology of the Joseon Dynasty, he developed interests in</w:t>
      </w:r>
      <w:r>
        <w:rPr>
          <w:spacing w:val="1"/>
        </w:rPr>
        <w:t xml:space="preserve"> </w:t>
      </w:r>
      <w:r>
        <w:t>Buddhism, Taoism, and possibly even Catholicism. He criticized social and governmental corruption and contradiction, and he argued for equal employment opportunities that would not discriminate against the children of</w:t>
      </w:r>
      <w:r>
        <w:rPr>
          <w:spacing w:val="1"/>
        </w:rPr>
        <w:t xml:space="preserve"> </w:t>
      </w:r>
      <w:r>
        <w:t>concubines.</w:t>
      </w:r>
      <w:r>
        <w:rPr>
          <w:spacing w:val="-7"/>
        </w:rPr>
        <w:t xml:space="preserve"> </w:t>
      </w:r>
      <w:r>
        <w:t>This</w:t>
      </w:r>
      <w:r>
        <w:rPr>
          <w:spacing w:val="-6"/>
        </w:rPr>
        <w:t xml:space="preserve"> </w:t>
      </w:r>
      <w:r>
        <w:t>novel</w:t>
      </w:r>
      <w:r>
        <w:rPr>
          <w:spacing w:val="-7"/>
        </w:rPr>
        <w:t xml:space="preserve"> </w:t>
      </w:r>
      <w:r>
        <w:t>is</w:t>
      </w:r>
      <w:r>
        <w:rPr>
          <w:spacing w:val="-6"/>
        </w:rPr>
        <w:t xml:space="preserve"> </w:t>
      </w:r>
      <w:r>
        <w:t>noted</w:t>
      </w:r>
      <w:r>
        <w:rPr>
          <w:spacing w:val="-7"/>
        </w:rPr>
        <w:t xml:space="preserve"> </w:t>
      </w:r>
      <w:r>
        <w:t>for</w:t>
      </w:r>
      <w:r>
        <w:rPr>
          <w:spacing w:val="-6"/>
        </w:rPr>
        <w:t xml:space="preserve"> </w:t>
      </w:r>
      <w:r>
        <w:t>its</w:t>
      </w:r>
      <w:r>
        <w:rPr>
          <w:spacing w:val="-6"/>
        </w:rPr>
        <w:t xml:space="preserve"> </w:t>
      </w:r>
      <w:r>
        <w:t>social</w:t>
      </w:r>
      <w:r>
        <w:rPr>
          <w:spacing w:val="-7"/>
        </w:rPr>
        <w:t xml:space="preserve"> </w:t>
      </w:r>
      <w:r>
        <w:t>criticism.</w:t>
      </w:r>
    </w:p>
    <w:p w14:paraId="34FDD39D" w14:textId="77777777" w:rsidR="000168EF" w:rsidRDefault="000168EF" w:rsidP="005B25A7">
      <w:pPr>
        <w:pStyle w:val="Body"/>
      </w:pPr>
      <w:r>
        <w:t>Medical</w:t>
      </w:r>
      <w:r>
        <w:rPr>
          <w:spacing w:val="-14"/>
        </w:rPr>
        <w:t xml:space="preserve"> </w:t>
      </w:r>
      <w:r>
        <w:t>missionary</w:t>
      </w:r>
      <w:r>
        <w:rPr>
          <w:spacing w:val="-13"/>
        </w:rPr>
        <w:t xml:space="preserve"> </w:t>
      </w:r>
      <w:r>
        <w:t>and</w:t>
      </w:r>
      <w:r>
        <w:rPr>
          <w:spacing w:val="-13"/>
        </w:rPr>
        <w:t xml:space="preserve"> </w:t>
      </w:r>
      <w:r>
        <w:t>diplomat</w:t>
      </w:r>
      <w:r>
        <w:rPr>
          <w:spacing w:val="-13"/>
        </w:rPr>
        <w:t xml:space="preserve"> </w:t>
      </w:r>
      <w:r>
        <w:t>Horace</w:t>
      </w:r>
      <w:r>
        <w:rPr>
          <w:spacing w:val="-13"/>
        </w:rPr>
        <w:t xml:space="preserve"> </w:t>
      </w:r>
      <w:r>
        <w:t>Newton</w:t>
      </w:r>
      <w:r>
        <w:rPr>
          <w:spacing w:val="-14"/>
        </w:rPr>
        <w:t xml:space="preserve"> </w:t>
      </w:r>
      <w:r>
        <w:t>Allen’s</w:t>
      </w:r>
      <w:r>
        <w:rPr>
          <w:spacing w:val="-13"/>
        </w:rPr>
        <w:t xml:space="preserve"> </w:t>
      </w:r>
      <w:r>
        <w:t>(1858-1932</w:t>
      </w:r>
      <w:r>
        <w:rPr>
          <w:spacing w:val="-13"/>
        </w:rPr>
        <w:t xml:space="preserve"> </w:t>
      </w:r>
      <w:r>
        <w:t>C.E.)</w:t>
      </w:r>
      <w:r>
        <w:rPr>
          <w:spacing w:val="-13"/>
        </w:rPr>
        <w:t xml:space="preserve"> </w:t>
      </w:r>
      <w:r>
        <w:t>translation</w:t>
      </w:r>
      <w:r>
        <w:rPr>
          <w:spacing w:val="-14"/>
        </w:rPr>
        <w:t xml:space="preserve"> </w:t>
      </w:r>
      <w:r>
        <w:t>of</w:t>
      </w:r>
      <w:r>
        <w:rPr>
          <w:spacing w:val="-13"/>
        </w:rPr>
        <w:t xml:space="preserve"> </w:t>
      </w:r>
      <w:r>
        <w:t>this</w:t>
      </w:r>
      <w:r>
        <w:rPr>
          <w:spacing w:val="-13"/>
        </w:rPr>
        <w:t xml:space="preserve"> </w:t>
      </w:r>
      <w:r>
        <w:t>story,</w:t>
      </w:r>
      <w:r>
        <w:rPr>
          <w:spacing w:val="-13"/>
        </w:rPr>
        <w:t xml:space="preserve"> </w:t>
      </w:r>
      <w:r>
        <w:t>published</w:t>
      </w:r>
      <w:r>
        <w:rPr>
          <w:spacing w:val="1"/>
        </w:rPr>
        <w:t xml:space="preserve"> </w:t>
      </w:r>
      <w:r>
        <w:t>in 1889 by the Knickerbocker Press, has some typos and errors, but is historically significant in that it is the first</w:t>
      </w:r>
      <w:r>
        <w:rPr>
          <w:spacing w:val="1"/>
        </w:rPr>
        <w:t xml:space="preserve"> </w:t>
      </w:r>
      <w:r>
        <w:t>Korean</w:t>
      </w:r>
      <w:r>
        <w:rPr>
          <w:spacing w:val="-7"/>
        </w:rPr>
        <w:t xml:space="preserve"> </w:t>
      </w:r>
      <w:r>
        <w:t>novel</w:t>
      </w:r>
      <w:r>
        <w:rPr>
          <w:spacing w:val="-6"/>
        </w:rPr>
        <w:t xml:space="preserve"> </w:t>
      </w:r>
      <w:r>
        <w:t>(not</w:t>
      </w:r>
      <w:r>
        <w:rPr>
          <w:spacing w:val="-6"/>
        </w:rPr>
        <w:t xml:space="preserve"> </w:t>
      </w:r>
      <w:r>
        <w:t>a</w:t>
      </w:r>
      <w:r>
        <w:rPr>
          <w:spacing w:val="-6"/>
        </w:rPr>
        <w:t xml:space="preserve"> </w:t>
      </w:r>
      <w:r>
        <w:t>“folktale,”</w:t>
      </w:r>
      <w:r>
        <w:rPr>
          <w:spacing w:val="-6"/>
        </w:rPr>
        <w:t xml:space="preserve"> </w:t>
      </w:r>
      <w:r>
        <w:t>although</w:t>
      </w:r>
      <w:r>
        <w:rPr>
          <w:spacing w:val="-7"/>
        </w:rPr>
        <w:t xml:space="preserve"> </w:t>
      </w:r>
      <w:r>
        <w:t>the</w:t>
      </w:r>
      <w:r>
        <w:rPr>
          <w:spacing w:val="-6"/>
        </w:rPr>
        <w:t xml:space="preserve"> </w:t>
      </w:r>
      <w:r>
        <w:t>translator</w:t>
      </w:r>
      <w:r>
        <w:rPr>
          <w:spacing w:val="-6"/>
        </w:rPr>
        <w:t xml:space="preserve"> </w:t>
      </w:r>
      <w:r>
        <w:lastRenderedPageBreak/>
        <w:t>seemed</w:t>
      </w:r>
      <w:r>
        <w:rPr>
          <w:spacing w:val="-6"/>
        </w:rPr>
        <w:t xml:space="preserve"> </w:t>
      </w:r>
      <w:r>
        <w:t>to</w:t>
      </w:r>
      <w:r>
        <w:rPr>
          <w:spacing w:val="-6"/>
        </w:rPr>
        <w:t xml:space="preserve"> </w:t>
      </w:r>
      <w:r>
        <w:t>consider</w:t>
      </w:r>
      <w:r>
        <w:rPr>
          <w:spacing w:val="-7"/>
        </w:rPr>
        <w:t xml:space="preserve"> </w:t>
      </w:r>
      <w:r>
        <w:t>it</w:t>
      </w:r>
      <w:r>
        <w:rPr>
          <w:spacing w:val="-6"/>
        </w:rPr>
        <w:t xml:space="preserve"> </w:t>
      </w:r>
      <w:r>
        <w:t>one)</w:t>
      </w:r>
      <w:r>
        <w:rPr>
          <w:spacing w:val="-6"/>
        </w:rPr>
        <w:t xml:space="preserve"> </w:t>
      </w:r>
      <w:r>
        <w:t>to</w:t>
      </w:r>
      <w:r>
        <w:rPr>
          <w:spacing w:val="-6"/>
        </w:rPr>
        <w:t xml:space="preserve"> </w:t>
      </w:r>
      <w:r>
        <w:t>be</w:t>
      </w:r>
      <w:r>
        <w:rPr>
          <w:spacing w:val="-6"/>
        </w:rPr>
        <w:t xml:space="preserve"> </w:t>
      </w:r>
      <w:r>
        <w:t>translated</w:t>
      </w:r>
      <w:r>
        <w:rPr>
          <w:spacing w:val="-7"/>
        </w:rPr>
        <w:t xml:space="preserve"> </w:t>
      </w:r>
      <w:r>
        <w:t>in</w:t>
      </w:r>
      <w:r>
        <w:rPr>
          <w:spacing w:val="-6"/>
        </w:rPr>
        <w:t xml:space="preserve"> </w:t>
      </w:r>
      <w:r>
        <w:t>English</w:t>
      </w:r>
      <w:r>
        <w:rPr>
          <w:spacing w:val="-6"/>
        </w:rPr>
        <w:t xml:space="preserve"> </w:t>
      </w:r>
      <w:r>
        <w:t>though</w:t>
      </w:r>
      <w:r>
        <w:rPr>
          <w:spacing w:val="-52"/>
        </w:rPr>
        <w:t xml:space="preserve"> </w:t>
      </w:r>
      <w:r>
        <w:t>the</w:t>
      </w:r>
      <w:r>
        <w:rPr>
          <w:spacing w:val="-7"/>
        </w:rPr>
        <w:t xml:space="preserve"> </w:t>
      </w:r>
      <w:r>
        <w:t>eyes</w:t>
      </w:r>
      <w:r>
        <w:rPr>
          <w:spacing w:val="-6"/>
        </w:rPr>
        <w:t xml:space="preserve"> </w:t>
      </w:r>
      <w:r>
        <w:t>of</w:t>
      </w:r>
      <w:r>
        <w:rPr>
          <w:spacing w:val="-7"/>
        </w:rPr>
        <w:t xml:space="preserve"> </w:t>
      </w:r>
      <w:r>
        <w:t>one</w:t>
      </w:r>
      <w:r>
        <w:rPr>
          <w:spacing w:val="-6"/>
        </w:rPr>
        <w:t xml:space="preserve"> </w:t>
      </w:r>
      <w:r>
        <w:t>of</w:t>
      </w:r>
      <w:r>
        <w:rPr>
          <w:spacing w:val="-7"/>
        </w:rPr>
        <w:t xml:space="preserve"> </w:t>
      </w:r>
      <w:r>
        <w:t>the</w:t>
      </w:r>
      <w:r>
        <w:rPr>
          <w:spacing w:val="-6"/>
        </w:rPr>
        <w:t xml:space="preserve"> </w:t>
      </w:r>
      <w:r>
        <w:t>earliest</w:t>
      </w:r>
      <w:r>
        <w:rPr>
          <w:spacing w:val="-7"/>
        </w:rPr>
        <w:t xml:space="preserve"> </w:t>
      </w:r>
      <w:r>
        <w:t>Westerners</w:t>
      </w:r>
      <w:r>
        <w:rPr>
          <w:spacing w:val="-6"/>
        </w:rPr>
        <w:t xml:space="preserve"> </w:t>
      </w:r>
      <w:r>
        <w:t>to</w:t>
      </w:r>
      <w:r>
        <w:rPr>
          <w:spacing w:val="-7"/>
        </w:rPr>
        <w:t xml:space="preserve"> </w:t>
      </w:r>
      <w:r>
        <w:t>reside</w:t>
      </w:r>
      <w:r>
        <w:rPr>
          <w:spacing w:val="-6"/>
        </w:rPr>
        <w:t xml:space="preserve"> </w:t>
      </w:r>
      <w:r>
        <w:t>in</w:t>
      </w:r>
      <w:r>
        <w:rPr>
          <w:spacing w:val="-7"/>
        </w:rPr>
        <w:t xml:space="preserve"> </w:t>
      </w:r>
      <w:r>
        <w:t>Korea.</w:t>
      </w:r>
    </w:p>
    <w:p w14:paraId="08AC0914" w14:textId="77777777" w:rsidR="000168EF" w:rsidRDefault="000168EF" w:rsidP="005B25A7">
      <w:pPr>
        <w:pStyle w:val="Bodynoindent"/>
        <w:jc w:val="right"/>
      </w:pPr>
      <w:r>
        <w:t>Written</w:t>
      </w:r>
      <w:r>
        <w:rPr>
          <w:spacing w:val="-4"/>
        </w:rPr>
        <w:t xml:space="preserve"> </w:t>
      </w:r>
      <w:r>
        <w:t>by</w:t>
      </w:r>
      <w:r>
        <w:rPr>
          <w:spacing w:val="-2"/>
        </w:rPr>
        <w:t xml:space="preserve"> </w:t>
      </w:r>
      <w:proofErr w:type="spellStart"/>
      <w:r>
        <w:t>Kyounghye</w:t>
      </w:r>
      <w:proofErr w:type="spellEnd"/>
      <w:r>
        <w:rPr>
          <w:spacing w:val="-2"/>
        </w:rPr>
        <w:t xml:space="preserve"> </w:t>
      </w:r>
      <w:r>
        <w:t>Kwon</w:t>
      </w:r>
    </w:p>
    <w:p w14:paraId="4AE4EBFA" w14:textId="77777777" w:rsidR="000168EF" w:rsidRDefault="000168EF" w:rsidP="000168EF">
      <w:pPr>
        <w:pStyle w:val="BodyText"/>
        <w:rPr>
          <w:i/>
          <w:sz w:val="20"/>
        </w:rPr>
      </w:pPr>
    </w:p>
    <w:p w14:paraId="41FF527A" w14:textId="093AEDAB" w:rsidR="000168EF" w:rsidRPr="005B25A7" w:rsidRDefault="005B25A7" w:rsidP="005B25A7">
      <w:pPr>
        <w:pStyle w:val="Heading2"/>
      </w:pPr>
      <w:r>
        <w:t xml:space="preserve">10.4.1 </w:t>
      </w:r>
      <w:r w:rsidR="000168EF" w:rsidRPr="005B25A7">
        <w:t>Hong Gil-Dong or</w:t>
      </w:r>
      <w:r>
        <w:t xml:space="preserve"> </w:t>
      </w:r>
      <w:r w:rsidR="000168EF" w:rsidRPr="005B25A7">
        <w:t>the Adventures of an Abused Boy</w:t>
      </w:r>
    </w:p>
    <w:p w14:paraId="6AF20CF6" w14:textId="7A72E1E1" w:rsidR="005B25A7" w:rsidRPr="005B25A7" w:rsidRDefault="005B25A7" w:rsidP="005B25A7">
      <w:pPr>
        <w:pStyle w:val="Bodynoindent"/>
        <w:jc w:val="left"/>
      </w:pPr>
      <w:r w:rsidRPr="005B25A7">
        <w:t>License: Public Domain</w:t>
      </w:r>
    </w:p>
    <w:p w14:paraId="7B0BEDE1" w14:textId="1A7A8FF9" w:rsidR="000168EF" w:rsidRPr="005B25A7" w:rsidRDefault="000168EF" w:rsidP="005B25A7">
      <w:pPr>
        <w:pStyle w:val="Bodynoindent"/>
        <w:jc w:val="left"/>
      </w:pPr>
      <w:proofErr w:type="spellStart"/>
      <w:r w:rsidRPr="005B25A7">
        <w:t>Heo</w:t>
      </w:r>
      <w:proofErr w:type="spellEnd"/>
      <w:r w:rsidRPr="005B25A7">
        <w:t xml:space="preserve"> </w:t>
      </w:r>
      <w:proofErr w:type="spellStart"/>
      <w:r w:rsidRPr="005B25A7">
        <w:t>Gyun</w:t>
      </w:r>
      <w:proofErr w:type="spellEnd"/>
      <w:r w:rsidRPr="005B25A7">
        <w:t>, Translated by H. N. Allen</w:t>
      </w:r>
    </w:p>
    <w:p w14:paraId="13B1CF98" w14:textId="77777777" w:rsidR="000168EF" w:rsidRDefault="000168EF" w:rsidP="005B25A7">
      <w:pPr>
        <w:pStyle w:val="Heading3"/>
      </w:pPr>
      <w:r>
        <w:rPr>
          <w:u w:color="231F20"/>
        </w:rPr>
        <w:t>Part</w:t>
      </w:r>
      <w:r>
        <w:rPr>
          <w:spacing w:val="-6"/>
          <w:u w:color="231F20"/>
        </w:rPr>
        <w:t xml:space="preserve"> </w:t>
      </w:r>
      <w:r>
        <w:rPr>
          <w:u w:color="231F20"/>
        </w:rPr>
        <w:t>1</w:t>
      </w:r>
    </w:p>
    <w:p w14:paraId="1A02DAE8" w14:textId="77777777" w:rsidR="000168EF" w:rsidRPr="005B25A7" w:rsidRDefault="000168EF" w:rsidP="005B25A7">
      <w:pPr>
        <w:pStyle w:val="Body"/>
      </w:pPr>
      <w:r w:rsidRPr="005B25A7">
        <w:t xml:space="preserve">During the reign of the third king in Korea there lived a noble of high rank and noted family, by name Hong. His title was Ye Cho </w:t>
      </w:r>
      <w:proofErr w:type="spellStart"/>
      <w:r w:rsidRPr="005B25A7">
        <w:t>Pansa</w:t>
      </w:r>
      <w:proofErr w:type="spellEnd"/>
      <w:r w:rsidRPr="005B25A7">
        <w:t>. He had two sons by his wife and one by one of his concubines. The latter son was very remarkable from his birth to his death, and he it is who forms the subject of this history.</w:t>
      </w:r>
    </w:p>
    <w:p w14:paraId="36AE2D37" w14:textId="403DA6F0" w:rsidR="000168EF" w:rsidRPr="005B25A7" w:rsidRDefault="000168EF" w:rsidP="005B25A7">
      <w:pPr>
        <w:pStyle w:val="Body"/>
      </w:pPr>
      <w:r w:rsidRPr="005B25A7">
        <w:t xml:space="preserve">When Hong </w:t>
      </w:r>
      <w:proofErr w:type="spellStart"/>
      <w:r w:rsidRPr="005B25A7">
        <w:t>Pansa</w:t>
      </w:r>
      <w:proofErr w:type="spellEnd"/>
      <w:r w:rsidRPr="005B25A7">
        <w:t xml:space="preserve"> was the father of but two sons, he dreamed by night on one occasion that he heard the noise of </w:t>
      </w:r>
      <w:proofErr w:type="gramStart"/>
      <w:r w:rsidRPr="005B25A7">
        <w:t>thunder, and</w:t>
      </w:r>
      <w:proofErr w:type="gramEnd"/>
      <w:r w:rsidRPr="005B25A7">
        <w:t xml:space="preserve"> looking up he saw a huge dragon entering his apartment, which seemed too small to contain the whole of his enormous body. The dream was so startling as to awaken the sleeper, who at once saw that it was a good omen, and a token to him of a blessing about to be conferred. He hoped the blessing might prove to be another </w:t>
      </w:r>
      <w:proofErr w:type="gramStart"/>
      <w:r w:rsidRPr="005B25A7">
        <w:t>son, and</w:t>
      </w:r>
      <w:proofErr w:type="gramEnd"/>
      <w:r w:rsidRPr="005B25A7">
        <w:t xml:space="preserve"> went to impart the good news to his wife. She would not see him, however, as she was offended by his taking a concubine from the class of “dancing girls.” The great man was </w:t>
      </w:r>
      <w:proofErr w:type="gramStart"/>
      <w:r w:rsidRPr="005B25A7">
        <w:t>sad, and</w:t>
      </w:r>
      <w:proofErr w:type="gramEnd"/>
      <w:r w:rsidRPr="005B25A7">
        <w:t xml:space="preserve"> went away. Within the year, however, a son of marvelous beauty was born to one concubine, much to the annoyance of his wife and to himself, for he would have been glad to have the beautiful boy a full son, and eligible to office. The child was named Gil-Dong, or Hong Gil-Dong. He grew </w:t>
      </w:r>
      <w:proofErr w:type="gramStart"/>
      <w:r w:rsidRPr="005B25A7">
        <w:t>fast, and</w:t>
      </w:r>
      <w:proofErr w:type="gramEnd"/>
      <w:r w:rsidRPr="005B25A7">
        <w:t xml:space="preserve"> became more and more beautiful. He learned </w:t>
      </w:r>
      <w:proofErr w:type="gramStart"/>
      <w:r w:rsidRPr="005B25A7">
        <w:t>rapidly, and</w:t>
      </w:r>
      <w:proofErr w:type="gramEnd"/>
      <w:r w:rsidRPr="005B25A7">
        <w:t xml:space="preserve"> surprised </w:t>
      </w:r>
      <w:proofErr w:type="spellStart"/>
      <w:r w:rsidRPr="005B25A7">
        <w:t>every one</w:t>
      </w:r>
      <w:proofErr w:type="spellEnd"/>
      <w:r w:rsidRPr="005B25A7">
        <w:t xml:space="preserve"> by his remarkable ability. As he grew </w:t>
      </w:r>
      <w:proofErr w:type="gramStart"/>
      <w:r w:rsidRPr="005B25A7">
        <w:t>up</w:t>
      </w:r>
      <w:proofErr w:type="gramEnd"/>
      <w:r w:rsidRPr="005B25A7">
        <w:t xml:space="preserve"> he rebelled at being placed with the slaves, and at not being allowed to call his parent, father. The other children laughed and jeered at </w:t>
      </w:r>
      <w:proofErr w:type="gramStart"/>
      <w:r w:rsidRPr="005B25A7">
        <w:t>him, and</w:t>
      </w:r>
      <w:proofErr w:type="gramEnd"/>
      <w:r w:rsidRPr="005B25A7">
        <w:t xml:space="preserve"> made life very miserable. He refused longer</w:t>
      </w:r>
      <w:r w:rsidR="003B0B1A">
        <w:t xml:space="preserve"> </w:t>
      </w:r>
      <w:r w:rsidRPr="005B25A7">
        <w:t xml:space="preserve">to study of the duties of children to their parents. He upset his table in school, and declared he was going to be a soldier. One bright moonlight night Hong </w:t>
      </w:r>
      <w:proofErr w:type="spellStart"/>
      <w:r w:rsidRPr="005B25A7">
        <w:t>Pansa</w:t>
      </w:r>
      <w:proofErr w:type="spellEnd"/>
      <w:r w:rsidRPr="005B25A7">
        <w:t xml:space="preserve"> saw his son in the courtyard practicing the arts of the soldier, and he asked him what it meant. Gil-Dong answered that he was fitting himself to become a man that people should respect and fear. He said he knew that heaven had made all things for the use of men, if they found themselves capable of using them, and that the laws of men were only made to assist a few that could not otherwise do as they would; but that he was not inclined to submit to any such </w:t>
      </w:r>
      <w:proofErr w:type="gramStart"/>
      <w:r w:rsidRPr="005B25A7">
        <w:t>tyranny, but</w:t>
      </w:r>
      <w:proofErr w:type="gramEnd"/>
      <w:r w:rsidRPr="005B25A7">
        <w:t xml:space="preserve"> would become a great man in spite of his evil surroundings. “This is a most remarkable boy,” mused Hong </w:t>
      </w:r>
      <w:proofErr w:type="spellStart"/>
      <w:r w:rsidRPr="005B25A7">
        <w:t>Pansa</w:t>
      </w:r>
      <w:proofErr w:type="spellEnd"/>
      <w:r w:rsidRPr="005B25A7">
        <w:t>.</w:t>
      </w:r>
    </w:p>
    <w:p w14:paraId="530968BA" w14:textId="77777777" w:rsidR="000168EF" w:rsidRPr="005B25A7" w:rsidRDefault="000168EF" w:rsidP="005B25A7">
      <w:pPr>
        <w:pStyle w:val="Body"/>
      </w:pPr>
      <w:r w:rsidRPr="005B25A7">
        <w:lastRenderedPageBreak/>
        <w:t xml:space="preserve">“What a pity that he is not my proper and legitimate son, that he might be an honor to my name. As it is, I fear he will cause me serious trouble.” He urged the boy to go to bed and sleep, but Gil-Dong said it was useless, that if he went to </w:t>
      </w:r>
      <w:proofErr w:type="gramStart"/>
      <w:r w:rsidRPr="005B25A7">
        <w:t>bed</w:t>
      </w:r>
      <w:proofErr w:type="gramEnd"/>
      <w:r w:rsidRPr="005B25A7">
        <w:t xml:space="preserve"> he would think of his troubles till the tears washed sleep away from his eyes, and caused him to get up.</w:t>
      </w:r>
    </w:p>
    <w:p w14:paraId="2B0387EE" w14:textId="77777777" w:rsidR="000168EF" w:rsidRPr="005B25A7" w:rsidRDefault="000168EF" w:rsidP="005B25A7">
      <w:pPr>
        <w:pStyle w:val="Body"/>
      </w:pPr>
      <w:r w:rsidRPr="005B25A7">
        <w:t xml:space="preserve">The wife of Hong </w:t>
      </w:r>
      <w:proofErr w:type="spellStart"/>
      <w:r w:rsidRPr="005B25A7">
        <w:t>Pansa</w:t>
      </w:r>
      <w:proofErr w:type="spellEnd"/>
      <w:r w:rsidRPr="005B25A7">
        <w:t xml:space="preserve"> and his other concubine (the dancing girl), seeing how much their lord and master thought of Gil-Dong, grew to hate the latter intensely, and began to lay plans for ridding themselves of him. They called some </w:t>
      </w:r>
      <w:proofErr w:type="spellStart"/>
      <w:r w:rsidRPr="005B25A7">
        <w:t>mootang</w:t>
      </w:r>
      <w:proofErr w:type="spellEnd"/>
      <w:r w:rsidRPr="005B25A7">
        <w:t xml:space="preserve">, or sorceresses, and explained to them that their happiness was disturbed by this son of a rival, and that peace could only be restored to their hearts by the death of this youth. The witches laughed and said: “Never mind. There is an old woman who lives by the east gate, tell her to come and prejudice the father. She can do </w:t>
      </w:r>
      <w:proofErr w:type="gramStart"/>
      <w:r w:rsidRPr="005B25A7">
        <w:t>it, and</w:t>
      </w:r>
      <w:proofErr w:type="gramEnd"/>
      <w:r w:rsidRPr="005B25A7">
        <w:t xml:space="preserve"> be will then look after his son.”</w:t>
      </w:r>
    </w:p>
    <w:p w14:paraId="41827F91" w14:textId="77777777" w:rsidR="000168EF" w:rsidRPr="005B25A7" w:rsidRDefault="000168EF" w:rsidP="005B25A7">
      <w:pPr>
        <w:pStyle w:val="Body"/>
      </w:pPr>
      <w:r w:rsidRPr="005B25A7">
        <w:t xml:space="preserve">The old hag came as requested. Hong </w:t>
      </w:r>
      <w:proofErr w:type="spellStart"/>
      <w:r w:rsidRPr="005B25A7">
        <w:t>Pansa</w:t>
      </w:r>
      <w:proofErr w:type="spellEnd"/>
      <w:r w:rsidRPr="005B25A7">
        <w:t xml:space="preserve"> was then in the women’s apartments, telling them of the wonderful boy, much to their annoyance. A visitor was announced, and the old woman made a low7 bow outside. Hong </w:t>
      </w:r>
      <w:proofErr w:type="spellStart"/>
      <w:r w:rsidRPr="005B25A7">
        <w:t>Pansa</w:t>
      </w:r>
      <w:proofErr w:type="spellEnd"/>
      <w:r w:rsidRPr="005B25A7">
        <w:t xml:space="preserve"> asked her what her business was, and she stated that she had heard of his wonderful son, and came to see him, to foretell what his future was to be.</w:t>
      </w:r>
    </w:p>
    <w:p w14:paraId="4664A9CE" w14:textId="183A2672" w:rsidR="000168EF" w:rsidRPr="005B25A7" w:rsidRDefault="000168EF" w:rsidP="005B25A7">
      <w:pPr>
        <w:pStyle w:val="Body"/>
      </w:pPr>
      <w:r w:rsidRPr="005B25A7">
        <w:t xml:space="preserve">Gil-Dong came as called, and on seeing him the hag bowed and said: “Send out all of the people.” She then stated: “This will be a very great man; if not a king, he will be greater than the king, and will avenge his early wrongs by killing all his family.” At this the father called to her to stop, and enjoined strict secrecy upon her. He sent Gil-Dong at once to a strong </w:t>
      </w:r>
      <w:proofErr w:type="gramStart"/>
      <w:r w:rsidRPr="005B25A7">
        <w:t>room, and</w:t>
      </w:r>
      <w:proofErr w:type="gramEnd"/>
      <w:r w:rsidRPr="005B25A7">
        <w:t xml:space="preserve"> had him locked in for safe keeping.</w:t>
      </w:r>
    </w:p>
    <w:p w14:paraId="7DFCF653" w14:textId="69EAAEF8" w:rsidR="000168EF" w:rsidRPr="003B0B1A" w:rsidRDefault="000168EF" w:rsidP="003B0B1A">
      <w:pPr>
        <w:pStyle w:val="Body"/>
      </w:pPr>
      <w:r w:rsidRPr="005B25A7">
        <w:t>The boy was very sad at this new state of affairs, but as his father let him have books, he got down to hard study, and learned the Chinese works on astronomy. He could not see his mother, and his unnatural father was too afraid</w:t>
      </w:r>
      <w:r w:rsidR="003B0B1A">
        <w:t xml:space="preserve"> </w:t>
      </w:r>
      <w:r w:rsidRPr="003B0B1A">
        <w:t xml:space="preserve">to come near him. He made up his mind, however, that as soon as he could get </w:t>
      </w:r>
      <w:proofErr w:type="gramStart"/>
      <w:r w:rsidRPr="003B0B1A">
        <w:t>out</w:t>
      </w:r>
      <w:proofErr w:type="gramEnd"/>
      <w:r w:rsidRPr="003B0B1A">
        <w:t xml:space="preserve"> he would go to some far off country, where he was not known, and make his true power felt.</w:t>
      </w:r>
    </w:p>
    <w:p w14:paraId="6C82D7F1" w14:textId="09E1B46A" w:rsidR="000168EF" w:rsidRPr="003B0B1A" w:rsidRDefault="000168EF" w:rsidP="003B0B1A">
      <w:pPr>
        <w:pStyle w:val="Body"/>
      </w:pPr>
      <w:r w:rsidRPr="003B0B1A">
        <w:t xml:space="preserve">Meanwhile, the unnatural father was kept in a state of continual excitement by his wicked concubine, who was bent on the destruction of the son of her </w:t>
      </w:r>
      <w:proofErr w:type="gramStart"/>
      <w:r w:rsidRPr="003B0B1A">
        <w:t>rival, and</w:t>
      </w:r>
      <w:proofErr w:type="gramEnd"/>
      <w:r w:rsidRPr="003B0B1A">
        <w:t xml:space="preserve"> kept constantly before her master the great dangers that would come to him from being the parent of such a man as Gil-Dong was destined to be, if allowed to live. She showed him that such power as the boy was destined to possess, would eventually result in his </w:t>
      </w:r>
      <w:proofErr w:type="gramStart"/>
      <w:r w:rsidRPr="003B0B1A">
        <w:t>overthrows!,</w:t>
      </w:r>
      <w:proofErr w:type="gramEnd"/>
      <w:r w:rsidRPr="003B0B1A">
        <w:t xml:space="preserve"> and with him his father’s house would be in disgrace, and, doubtless, would be abolished. While if this did not happen, the son was sure to kill his family, so that, in either ease, it was the father’s clear duty to prevent any further trouble by putting the boy out of the way. Hong </w:t>
      </w:r>
      <w:proofErr w:type="spellStart"/>
      <w:r w:rsidRPr="003B0B1A">
        <w:t>Pansa</w:t>
      </w:r>
      <w:proofErr w:type="spellEnd"/>
      <w:r w:rsidRPr="003B0B1A">
        <w:t xml:space="preserve"> was finally persuaded that his concubine was </w:t>
      </w:r>
      <w:proofErr w:type="gramStart"/>
      <w:r w:rsidRPr="003B0B1A">
        <w:t>right, and</w:t>
      </w:r>
      <w:proofErr w:type="gramEnd"/>
      <w:r w:rsidRPr="003B0B1A">
        <w:t xml:space="preserve"> sent for the assassins to come and kill his son. But % spirit filled the </w:t>
      </w:r>
      <w:r w:rsidRPr="003B0B1A">
        <w:lastRenderedPageBreak/>
        <w:t xml:space="preserve">father with disease, and he told the men to stay their work. Medicines failed to cure the disease, and the </w:t>
      </w:r>
      <w:proofErr w:type="spellStart"/>
      <w:r w:rsidRPr="003B0B1A">
        <w:t>mootang</w:t>
      </w:r>
      <w:proofErr w:type="spellEnd"/>
      <w:r w:rsidRPr="003B0B1A">
        <w:t xml:space="preserve"> women were called in by the concubine. They beat their drums and danced about the room, conjuring the spirit to leave, but it would not obey. At </w:t>
      </w:r>
      <w:proofErr w:type="gramStart"/>
      <w:r w:rsidRPr="003B0B1A">
        <w:t>last</w:t>
      </w:r>
      <w:proofErr w:type="gramEnd"/>
      <w:r w:rsidRPr="003B0B1A">
        <w:t xml:space="preserve"> they said, at the suggestion of the concubine, that Gil-Dong was the cause of the disorder, and that with his death the spirit would cease troubling the father.</w:t>
      </w:r>
    </w:p>
    <w:p w14:paraId="72A33A40" w14:textId="6B4753EE" w:rsidR="000168EF" w:rsidRDefault="000168EF" w:rsidP="003B0B1A">
      <w:pPr>
        <w:pStyle w:val="Body"/>
      </w:pPr>
      <w:proofErr w:type="gramStart"/>
      <w:r w:rsidRPr="003B0B1A">
        <w:t>Again</w:t>
      </w:r>
      <w:proofErr w:type="gramEnd"/>
      <w:r w:rsidRPr="003B0B1A">
        <w:t xml:space="preserve"> the assassins were sent for, and came with their swords, accompanied by the old hag from the east gate. While they were meditating on the death of Gil-Dong, he was musing on the unjust laws of men who allowed sons to be born of </w:t>
      </w:r>
      <w:proofErr w:type="gramStart"/>
      <w:r w:rsidRPr="003B0B1A">
        <w:t>concubines, but</w:t>
      </w:r>
      <w:proofErr w:type="gramEnd"/>
      <w:r w:rsidRPr="003B0B1A">
        <w:t xml:space="preserve"> denied them rights that were enjoyed by other men.</w:t>
      </w:r>
    </w:p>
    <w:p w14:paraId="2A6BCA9F" w14:textId="77777777" w:rsidR="003B0B1A" w:rsidRPr="003B0B1A" w:rsidRDefault="003B0B1A" w:rsidP="003B0B1A">
      <w:pPr>
        <w:pStyle w:val="Body"/>
      </w:pPr>
    </w:p>
    <w:p w14:paraId="7AFE9345" w14:textId="77777777" w:rsidR="000168EF" w:rsidRDefault="000168EF" w:rsidP="003B0B1A">
      <w:pPr>
        <w:pStyle w:val="Heading3"/>
      </w:pPr>
      <w:r>
        <w:rPr>
          <w:u w:color="231F20"/>
        </w:rPr>
        <w:t>Part</w:t>
      </w:r>
      <w:r>
        <w:rPr>
          <w:spacing w:val="-6"/>
          <w:u w:color="231F20"/>
        </w:rPr>
        <w:t xml:space="preserve"> </w:t>
      </w:r>
      <w:r>
        <w:rPr>
          <w:u w:color="231F20"/>
        </w:rPr>
        <w:t>2</w:t>
      </w:r>
    </w:p>
    <w:p w14:paraId="1364BF2C" w14:textId="77777777" w:rsidR="000168EF" w:rsidRPr="003B0B1A" w:rsidRDefault="000168EF" w:rsidP="003B0B1A">
      <w:pPr>
        <w:pStyle w:val="Body"/>
      </w:pPr>
      <w:r w:rsidRPr="003B0B1A">
        <w:t xml:space="preserve">While thus musing in the darkness of the night, he heard a crow caw three times and fly away. “This means something ill to me,” thought he; and Just then his window was thrown open, and in stepped the assassins. They made at the boy, but he was not there. In their rage they wounded </w:t>
      </w:r>
      <w:proofErr w:type="gramStart"/>
      <w:r w:rsidRPr="003B0B1A">
        <w:t>each other, and</w:t>
      </w:r>
      <w:proofErr w:type="gramEnd"/>
      <w:r w:rsidRPr="003B0B1A">
        <w:t xml:space="preserve"> killed the old woman who was their guide. To their amazement the room had disappeared, and they were surrounded by high mountains. A mighty storm arose, and rocks flew through the air. They could not escape, and, in their terror, were about to give up, when music was heard, and a boy came riding by on a donkey, playing a flute. He took away their </w:t>
      </w:r>
      <w:proofErr w:type="gramStart"/>
      <w:r w:rsidRPr="003B0B1A">
        <w:t>weapons, and</w:t>
      </w:r>
      <w:proofErr w:type="gramEnd"/>
      <w:r w:rsidRPr="003B0B1A">
        <w:t xml:space="preserve"> showed himself to be Gil-Dong. He promised not to kill them, as they begged for their lives, but only on condition that they should never try to kill another man. He told them that he would know if the promise was broken, and, in that event, he would instantly kill them.</w:t>
      </w:r>
    </w:p>
    <w:p w14:paraId="1B06AD44" w14:textId="32D3078C" w:rsidR="000168EF" w:rsidRPr="003B0B1A" w:rsidRDefault="000168EF" w:rsidP="003B0B1A">
      <w:pPr>
        <w:pStyle w:val="Body"/>
      </w:pPr>
      <w:r w:rsidRPr="003B0B1A">
        <w:t>Gil-Dong went by night to see his father, who thought him a spirit, and was very much afraid. He gave his father medicine, which instantly cured him; and sending for his mother, bade her good-by, and started for an unknown country.</w:t>
      </w:r>
    </w:p>
    <w:p w14:paraId="6A31B89B" w14:textId="77777777" w:rsidR="000168EF" w:rsidRPr="003B0B1A" w:rsidRDefault="000168EF" w:rsidP="003B0B1A">
      <w:pPr>
        <w:pStyle w:val="Body"/>
      </w:pPr>
      <w:r w:rsidRPr="003B0B1A">
        <w:t xml:space="preserve">His father was very glad that the boy had </w:t>
      </w:r>
      <w:proofErr w:type="gramStart"/>
      <w:r w:rsidRPr="003B0B1A">
        <w:t>escaped, and</w:t>
      </w:r>
      <w:proofErr w:type="gramEnd"/>
      <w:r w:rsidRPr="003B0B1A">
        <w:t xml:space="preserve"> lost his affection for his wicked concubine. But the latter, with her mistress, was very angry, and tried in vain to devise some means to accomplish their evil purposes.</w:t>
      </w:r>
    </w:p>
    <w:p w14:paraId="10840746" w14:textId="64D552CF" w:rsidR="000168EF" w:rsidRPr="003B0B1A" w:rsidRDefault="000168EF" w:rsidP="003B0B1A">
      <w:pPr>
        <w:pStyle w:val="Body"/>
      </w:pPr>
      <w:r w:rsidRPr="003B0B1A">
        <w:t>Gil-Dong, free at last journeyed to the south. and began to ascend the lonely mountains. Tigers were abundant, but he feared them not, and they seemed to avoid molesting him. After many days, he found himself high up on a barren peat enveloped by the clouds and enjoyed the remoteness of the place, and the absence of men and obnoxious laws. He now felt himself a free man, and the equal of any, while he knew that heaven was smiling upon him and giving him powers not accorded to other men.</w:t>
      </w:r>
    </w:p>
    <w:p w14:paraId="10ACC122" w14:textId="66D6BDF1" w:rsidR="000168EF" w:rsidRPr="003B0B1A" w:rsidRDefault="000168EF" w:rsidP="003B0B1A">
      <w:pPr>
        <w:pStyle w:val="Body"/>
      </w:pPr>
      <w:r w:rsidRPr="003B0B1A">
        <w:lastRenderedPageBreak/>
        <w:t xml:space="preserve">Through the clouds at some </w:t>
      </w:r>
      <w:proofErr w:type="gramStart"/>
      <w:r w:rsidRPr="003B0B1A">
        <w:t>distance</w:t>
      </w:r>
      <w:proofErr w:type="gramEnd"/>
      <w:r w:rsidRPr="003B0B1A">
        <w:t xml:space="preserve"> he thought he espied a huge stone door in the bare wall of rock. Going up to it, he found it to be indeed a movable door, and, opening it, he stepped inside, when, to his amazement, he found himself in an open plain, surrounded by high and inaccessible mountains. He saw before him over two hundred good houses, and many men, who, when they had somewhat recovered from their own surprise, came rushing upon him, apparently with evil intent. Laying hold upon him they asked him who he was, and why he came trespassing upon their ground. He said: “I am surprised to find myself in the presence of men. I am but the son of a concubine, and men, with their laws, are obnoxious to me. Therefore, I thought to get away from man entirely, and, for that reason, I wandered alone into these wild regions. But who are you, and why do you live in this lone spot?</w:t>
      </w:r>
      <w:r w:rsidR="003B0B1A">
        <w:t xml:space="preserve"> </w:t>
      </w:r>
      <w:r w:rsidRPr="003B0B1A">
        <w:t xml:space="preserve">Perhaps we may have </w:t>
      </w:r>
      <w:proofErr w:type="gramStart"/>
      <w:r w:rsidRPr="003B0B1A">
        <w:t>a kindred</w:t>
      </w:r>
      <w:proofErr w:type="gramEnd"/>
      <w:r w:rsidRPr="003B0B1A">
        <w:t xml:space="preserve"> feeling.”</w:t>
      </w:r>
    </w:p>
    <w:p w14:paraId="4E79F1BE" w14:textId="77777777" w:rsidR="000168EF" w:rsidRPr="003B0B1A" w:rsidRDefault="000168EF" w:rsidP="003B0B1A">
      <w:pPr>
        <w:pStyle w:val="Body"/>
      </w:pPr>
      <w:r w:rsidRPr="003B0B1A">
        <w:t xml:space="preserve">“We are called thieves,” was answered; “but we only despoil the hated official class of some of their ill-gotten gains. We are willing to help the poor unbeknown, but no man can enter our stronghold and depart alive, unless he has become one of us. To do so, however, he must prove himself to be strong in body and mind. If you can pass the examination and wish to join our party, well and good; </w:t>
      </w:r>
      <w:proofErr w:type="gramStart"/>
      <w:r w:rsidRPr="003B0B1A">
        <w:t>otherwise</w:t>
      </w:r>
      <w:proofErr w:type="gramEnd"/>
      <w:r w:rsidRPr="003B0B1A">
        <w:t xml:space="preserve"> you die.”</w:t>
      </w:r>
    </w:p>
    <w:p w14:paraId="373BEF4C" w14:textId="77777777" w:rsidR="000168EF" w:rsidRPr="003B0B1A" w:rsidRDefault="000168EF" w:rsidP="003B0B1A">
      <w:pPr>
        <w:pStyle w:val="Body"/>
      </w:pPr>
      <w:r w:rsidRPr="003B0B1A">
        <w:t>This suited Gil-Dong immensely, and he consented to the conditions. They gave him various trials of strength, but he chose his own. Going up to a huge rock on which several men were seated, he laid hold of it and hurled it to some distance, to the dismay of the men, who fell from their seat, and to the surprised delight of all. He was at once installed a member, and a feast was ordered. The contract was sealed by mingling blood from the lips of all the members with blood similarly supplied by Gil-Dong. He was then given a prominent seat and served to wine and food.</w:t>
      </w:r>
    </w:p>
    <w:p w14:paraId="7FB61711" w14:textId="4EB23250" w:rsidR="000168EF" w:rsidRPr="003B0B1A" w:rsidRDefault="000168EF" w:rsidP="003B0B1A">
      <w:pPr>
        <w:pStyle w:val="Body"/>
      </w:pPr>
      <w:r w:rsidRPr="003B0B1A">
        <w:t xml:space="preserve">Gil-Dong soon became desirous of giving to his comrades some manifestation of his courage. An opportunity presently offered. He heard the men bemoaning their inability to despoil a large and strong Buddhist temple not far distant </w:t>
      </w:r>
      <w:proofErr w:type="gramStart"/>
      <w:r w:rsidRPr="003B0B1A">
        <w:t>As</w:t>
      </w:r>
      <w:proofErr w:type="gramEnd"/>
      <w:r w:rsidRPr="003B0B1A">
        <w:t xml:space="preserve"> was the rule, this temple in the mountains was well patronized by officials, who made it a place of retirement for pleasure and debauch, and in return the lazy, licentious priests were allowed to collect tribute from the poor people about, till they had become rich and powerful. The several attempts made by the robber band had proved unsuccessful, by virtue of the number and vigilance of the priests, together with the strength of their enclosure. Gil-Dong agreed to assist them to accomplish their design or perish in the attempt, and such was their faith in him that they readily agreed to his plans.</w:t>
      </w:r>
    </w:p>
    <w:p w14:paraId="1CA4842D" w14:textId="4DB38FD7" w:rsidR="000168EF" w:rsidRDefault="000168EF" w:rsidP="003B0B1A">
      <w:pPr>
        <w:pStyle w:val="Body"/>
      </w:pPr>
      <w:r w:rsidRPr="003B0B1A">
        <w:t xml:space="preserve">On a given day Gil-Dong, dressed in the red gown of a youth, just betrothed, covered himself with the dust of travel, and mounted on a donkey, with one robber disguised as a servant, made his way to the temple. He asked on arrival to be shown to the head priest, to whom he stated </w:t>
      </w:r>
      <w:r w:rsidRPr="003B0B1A">
        <w:lastRenderedPageBreak/>
        <w:t xml:space="preserve">that he was the son of Hong </w:t>
      </w:r>
      <w:proofErr w:type="spellStart"/>
      <w:r w:rsidRPr="003B0B1A">
        <w:t>Pansa</w:t>
      </w:r>
      <w:proofErr w:type="spellEnd"/>
      <w:r w:rsidRPr="003B0B1A">
        <w:t>, that his noble father having heard of the greatness of this temple, and the wisdom of its many priests, had decided to send him with a letter, which he produced, to be educated among their numbers. He also stated that a train of one hundred ponies loaded with rice had been sent as a present from his father to the priest, and he expected they would arrive before dark, as they did not wish to stop alone in the mountains, even though every pony was attended by a groom, who was armed for defense. The priests were delighted, and having read the letter, they never for a moment suspected that all was not right. A great feast was ordered in honor of their noble scholar, and all sat down before the tables, which were filled so high that one could hardly see his neighbor on the opposite side. They had scarcely seated themselves and indulged in the generous wine, when it was announced that the train of ponies laden with rice</w:t>
      </w:r>
      <w:r w:rsidR="003B0B1A">
        <w:t xml:space="preserve"> </w:t>
      </w:r>
      <w:r w:rsidRPr="003B0B1A">
        <w:t xml:space="preserve">had arrived. Servants were sent to look after the tribute, and the eating and drinking went on. Suddenly Gil-Dong clapped his hand, over his cheek with a cry of pain, which drew the attention of all. When, to the great mortification of the priests, he produced from his month a pebble, previously introduced on the sly, and exclaimed: “Is it to feed on stones that my father sent me to this place? What do </w:t>
      </w:r>
      <w:proofErr w:type="spellStart"/>
      <w:r w:rsidRPr="003B0B1A">
        <w:t>yon</w:t>
      </w:r>
      <w:proofErr w:type="spellEnd"/>
      <w:r w:rsidRPr="003B0B1A">
        <w:t xml:space="preserve"> mean by setting such rice before a gentleman?”</w:t>
      </w:r>
    </w:p>
    <w:p w14:paraId="7CA21C8B" w14:textId="77777777" w:rsidR="003B0B1A" w:rsidRPr="003B0B1A" w:rsidRDefault="003B0B1A" w:rsidP="003B0B1A">
      <w:pPr>
        <w:pStyle w:val="Body"/>
      </w:pPr>
    </w:p>
    <w:p w14:paraId="6E6F7F5F" w14:textId="77777777" w:rsidR="000168EF" w:rsidRDefault="000168EF" w:rsidP="003B0B1A">
      <w:pPr>
        <w:pStyle w:val="Bodynoindent"/>
        <w:jc w:val="center"/>
        <w:rPr>
          <w:sz w:val="18"/>
        </w:rPr>
      </w:pPr>
      <w:r>
        <w:rPr>
          <w:noProof/>
        </w:rPr>
        <w:drawing>
          <wp:inline distT="0" distB="0" distL="0" distR="0" wp14:anchorId="031E8509" wp14:editId="35C6A6C9">
            <wp:extent cx="3891519" cy="2642389"/>
            <wp:effectExtent l="0" t="0" r="0" b="0"/>
            <wp:docPr id="15" name="image8.jpeg"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8.jpeg" descr="Text, letter&#10;&#10;Description automatically generated"/>
                    <pic:cNvPicPr/>
                  </pic:nvPicPr>
                  <pic:blipFill>
                    <a:blip r:embed="rId21" cstate="print"/>
                    <a:stretch>
                      <a:fillRect/>
                    </a:stretch>
                  </pic:blipFill>
                  <pic:spPr>
                    <a:xfrm>
                      <a:off x="0" y="0"/>
                      <a:ext cx="3920125" cy="2661813"/>
                    </a:xfrm>
                    <a:prstGeom prst="rect">
                      <a:avLst/>
                    </a:prstGeom>
                  </pic:spPr>
                </pic:pic>
              </a:graphicData>
            </a:graphic>
          </wp:inline>
        </w:drawing>
      </w:r>
    </w:p>
    <w:p w14:paraId="46765539" w14:textId="77777777" w:rsidR="000168EF" w:rsidRDefault="000168EF" w:rsidP="003B0B1A">
      <w:pPr>
        <w:pStyle w:val="CaptionHeader"/>
      </w:pPr>
      <w:r>
        <w:t>Image</w:t>
      </w:r>
      <w:r>
        <w:rPr>
          <w:spacing w:val="2"/>
        </w:rPr>
        <w:t xml:space="preserve"> </w:t>
      </w:r>
      <w:r>
        <w:t>10.4:</w:t>
      </w:r>
      <w:r>
        <w:rPr>
          <w:spacing w:val="2"/>
        </w:rPr>
        <w:t xml:space="preserve"> </w:t>
      </w:r>
      <w:r>
        <w:t>Hong</w:t>
      </w:r>
      <w:r>
        <w:rPr>
          <w:spacing w:val="2"/>
        </w:rPr>
        <w:t xml:space="preserve"> </w:t>
      </w:r>
      <w:r>
        <w:t>Gil-Dong</w:t>
      </w:r>
      <w:r>
        <w:rPr>
          <w:spacing w:val="2"/>
        </w:rPr>
        <w:t xml:space="preserve"> </w:t>
      </w:r>
      <w:r>
        <w:t>jeon</w:t>
      </w:r>
      <w:r>
        <w:rPr>
          <w:spacing w:val="2"/>
        </w:rPr>
        <w:t xml:space="preserve"> </w:t>
      </w:r>
      <w:r>
        <w:t>|</w:t>
      </w:r>
      <w:r>
        <w:rPr>
          <w:spacing w:val="2"/>
        </w:rPr>
        <w:t xml:space="preserve"> </w:t>
      </w:r>
      <w:r>
        <w:t>The</w:t>
      </w:r>
      <w:r>
        <w:rPr>
          <w:spacing w:val="3"/>
        </w:rPr>
        <w:t xml:space="preserve"> </w:t>
      </w:r>
      <w:r>
        <w:t>first</w:t>
      </w:r>
      <w:r>
        <w:rPr>
          <w:spacing w:val="3"/>
        </w:rPr>
        <w:t xml:space="preserve"> </w:t>
      </w:r>
      <w:r>
        <w:t>pages</w:t>
      </w:r>
      <w:r>
        <w:rPr>
          <w:spacing w:val="3"/>
        </w:rPr>
        <w:t xml:space="preserve"> </w:t>
      </w:r>
      <w:r>
        <w:t>of</w:t>
      </w:r>
      <w:r>
        <w:rPr>
          <w:spacing w:val="3"/>
        </w:rPr>
        <w:t xml:space="preserve"> </w:t>
      </w:r>
      <w:r>
        <w:t>a</w:t>
      </w:r>
      <w:r>
        <w:rPr>
          <w:spacing w:val="4"/>
        </w:rPr>
        <w:t xml:space="preserve"> </w:t>
      </w:r>
      <w:r>
        <w:t>Korean</w:t>
      </w:r>
      <w:r>
        <w:rPr>
          <w:spacing w:val="3"/>
        </w:rPr>
        <w:t xml:space="preserve"> </w:t>
      </w:r>
      <w:r>
        <w:t>Hong</w:t>
      </w:r>
      <w:r>
        <w:rPr>
          <w:spacing w:val="3"/>
        </w:rPr>
        <w:t xml:space="preserve"> </w:t>
      </w:r>
      <w:r>
        <w:t>Gil-Dong</w:t>
      </w:r>
      <w:r>
        <w:rPr>
          <w:spacing w:val="3"/>
        </w:rPr>
        <w:t xml:space="preserve"> </w:t>
      </w:r>
      <w:r>
        <w:t>novel.</w:t>
      </w:r>
    </w:p>
    <w:p w14:paraId="44B05355" w14:textId="77777777" w:rsidR="000168EF" w:rsidRDefault="000168EF" w:rsidP="003B0B1A">
      <w:pPr>
        <w:pStyle w:val="CaptionText"/>
      </w:pPr>
      <w:r>
        <w:rPr>
          <w:b/>
        </w:rPr>
        <w:t>Author:</w:t>
      </w:r>
      <w:r>
        <w:rPr>
          <w:b/>
          <w:spacing w:val="-9"/>
        </w:rPr>
        <w:t xml:space="preserve"> </w:t>
      </w:r>
      <w:proofErr w:type="spellStart"/>
      <w:r>
        <w:t>Heo</w:t>
      </w:r>
      <w:proofErr w:type="spellEnd"/>
      <w:r>
        <w:rPr>
          <w:spacing w:val="-8"/>
        </w:rPr>
        <w:t xml:space="preserve"> </w:t>
      </w:r>
      <w:proofErr w:type="spellStart"/>
      <w:r>
        <w:t>Gyun</w:t>
      </w:r>
      <w:proofErr w:type="spellEnd"/>
    </w:p>
    <w:p w14:paraId="3B79C5BC" w14:textId="77777777" w:rsidR="000168EF" w:rsidRDefault="000168EF" w:rsidP="003B0B1A">
      <w:pPr>
        <w:pStyle w:val="CaptionText"/>
      </w:pPr>
      <w:r>
        <w:rPr>
          <w:b/>
        </w:rPr>
        <w:t>Source:</w:t>
      </w:r>
      <w:r>
        <w:rPr>
          <w:b/>
          <w:spacing w:val="-9"/>
        </w:rPr>
        <w:t xml:space="preserve"> </w:t>
      </w:r>
      <w:r>
        <w:t>Wikimedia</w:t>
      </w:r>
      <w:r>
        <w:rPr>
          <w:spacing w:val="-8"/>
        </w:rPr>
        <w:t xml:space="preserve"> </w:t>
      </w:r>
      <w:r>
        <w:t>Commons</w:t>
      </w:r>
    </w:p>
    <w:p w14:paraId="49A39FAD" w14:textId="77777777" w:rsidR="000168EF" w:rsidRDefault="000168EF" w:rsidP="003B0B1A">
      <w:pPr>
        <w:pStyle w:val="CaptionText"/>
      </w:pPr>
      <w:r>
        <w:rPr>
          <w:b/>
        </w:rPr>
        <w:t>License:</w:t>
      </w:r>
      <w:r>
        <w:rPr>
          <w:b/>
          <w:spacing w:val="-10"/>
        </w:rPr>
        <w:t xml:space="preserve"> </w:t>
      </w:r>
      <w:r>
        <w:t>Public</w:t>
      </w:r>
      <w:r>
        <w:rPr>
          <w:spacing w:val="-9"/>
        </w:rPr>
        <w:t xml:space="preserve"> </w:t>
      </w:r>
      <w:r>
        <w:t>Domain</w:t>
      </w:r>
    </w:p>
    <w:p w14:paraId="42473E66" w14:textId="77777777" w:rsidR="000168EF" w:rsidRDefault="000168EF" w:rsidP="000168EF">
      <w:pPr>
        <w:pStyle w:val="BodyText"/>
        <w:rPr>
          <w:sz w:val="28"/>
        </w:rPr>
      </w:pPr>
    </w:p>
    <w:p w14:paraId="4231AF7D" w14:textId="77777777" w:rsidR="000168EF" w:rsidRDefault="000168EF" w:rsidP="003B0B1A">
      <w:pPr>
        <w:pStyle w:val="Heading3"/>
      </w:pPr>
      <w:r>
        <w:rPr>
          <w:u w:color="231F20"/>
        </w:rPr>
        <w:t>Part</w:t>
      </w:r>
      <w:r>
        <w:rPr>
          <w:spacing w:val="-6"/>
          <w:u w:color="231F20"/>
        </w:rPr>
        <w:t xml:space="preserve"> </w:t>
      </w:r>
      <w:r>
        <w:rPr>
          <w:u w:color="231F20"/>
        </w:rPr>
        <w:t>3</w:t>
      </w:r>
    </w:p>
    <w:p w14:paraId="07261F7D" w14:textId="5741B239" w:rsidR="000168EF" w:rsidRPr="003B0B1A" w:rsidRDefault="000168EF" w:rsidP="003B0B1A">
      <w:pPr>
        <w:pStyle w:val="Body"/>
      </w:pPr>
      <w:r w:rsidRPr="003B0B1A">
        <w:lastRenderedPageBreak/>
        <w:t xml:space="preserve">The priests were filled with mortification and </w:t>
      </w:r>
      <w:proofErr w:type="gramStart"/>
      <w:r w:rsidRPr="003B0B1A">
        <w:t>dismay, and</w:t>
      </w:r>
      <w:proofErr w:type="gramEnd"/>
      <w:r w:rsidRPr="003B0B1A">
        <w:t xml:space="preserve"> bowed their shaven heads to the floor in humiliation. When at a sign from Gil-Dong, a portion of the robbers, who had entered the court as grooms to the ponies, seized the bending priests and bound them as they were. The latter shouted for help, but the other robbers, who had been concealed in the bags, which were supposed to contain rice, seized the servants, while others were loading the ponies with jewels, rice, cash and whatever of value they could lay hands upon.</w:t>
      </w:r>
    </w:p>
    <w:p w14:paraId="5C92A00D" w14:textId="77777777" w:rsidR="000168EF" w:rsidRPr="003B0B1A" w:rsidRDefault="000168EF" w:rsidP="003B0B1A">
      <w:pPr>
        <w:pStyle w:val="Body"/>
      </w:pPr>
      <w:r w:rsidRPr="003B0B1A">
        <w:t xml:space="preserve">An old priest who was attending to the fires, seeing the uproar, made off quietly to the yamen </w:t>
      </w:r>
      <w:proofErr w:type="spellStart"/>
      <w:r w:rsidRPr="003B0B1A">
        <w:t>near by</w:t>
      </w:r>
      <w:proofErr w:type="spellEnd"/>
      <w:r w:rsidRPr="003B0B1A">
        <w:t xml:space="preserve"> and called for soldiers. The soldiers were sent after some delay, and Gil-Dong, disguised as a priest, called to them to follow him down a by-path after the robbers. While he conveyed the soldiers over this rough path, the robbers made good their escape by the main </w:t>
      </w:r>
      <w:proofErr w:type="gramStart"/>
      <w:r w:rsidRPr="003B0B1A">
        <w:t>road, and</w:t>
      </w:r>
      <w:proofErr w:type="gramEnd"/>
      <w:r w:rsidRPr="003B0B1A">
        <w:t xml:space="preserve"> were soon joined in their stronghold by their youthful leader, who had left the soldiers groping helplessly in the dark among the rocks and trees in a direction opposite that taken by the robbers.</w:t>
      </w:r>
    </w:p>
    <w:p w14:paraId="743D5D20" w14:textId="16A191C7" w:rsidR="000168EF" w:rsidRPr="003B0B1A" w:rsidRDefault="000168EF" w:rsidP="003B0B1A">
      <w:pPr>
        <w:pStyle w:val="Body"/>
      </w:pPr>
      <w:r w:rsidRPr="003B0B1A">
        <w:t xml:space="preserve">The priests soon found out that they had lost almost all their </w:t>
      </w:r>
      <w:proofErr w:type="gramStart"/>
      <w:r w:rsidRPr="003B0B1A">
        <w:t>riches, and</w:t>
      </w:r>
      <w:proofErr w:type="gramEnd"/>
      <w:r w:rsidRPr="003B0B1A">
        <w:t xml:space="preserve"> were at no loss in determining how the </w:t>
      </w:r>
      <w:proofErr w:type="spellStart"/>
      <w:r w:rsidRPr="003B0B1A">
        <w:t>skilful</w:t>
      </w:r>
      <w:proofErr w:type="spellEnd"/>
      <w:r w:rsidRPr="003B0B1A">
        <w:t xml:space="preserve"> affair had been planned and carried out. Gil-Dong’s name was noised abroad, and it was soon known that</w:t>
      </w:r>
      <w:r w:rsidR="003B0B1A">
        <w:t xml:space="preserve"> </w:t>
      </w:r>
      <w:r w:rsidRPr="003B0B1A">
        <w:t>he was heading a band of robbers, who, through his assistance, were able to do many marvelous things. The robber band was delighted at the success of his first undertaking, and made him their chief, with the consent of all. After sufficient time had elapsed for the full enjoyment of their last and greatest success, Gil-Dong planned a new raid.</w:t>
      </w:r>
    </w:p>
    <w:p w14:paraId="0601B1FE" w14:textId="6FD7C15D" w:rsidR="000168EF" w:rsidRPr="003B0B1A" w:rsidRDefault="000168EF" w:rsidP="003B0B1A">
      <w:pPr>
        <w:pStyle w:val="Body"/>
      </w:pPr>
      <w:r w:rsidRPr="003B0B1A">
        <w:t>The Governor of a neighboring province was noted for his overbearing ways and the heavy burdens that he laid upon his subjects. He was very rich, but universally hated, and Gil-Dong decided to avenge the people and humiliate the Governor, knowing that his work would be appreciated by the people, as were indeed his acts at the temple. He instructed his band to proceed singly to the Governor’s city—the local capital—at the time of a fair, when their coming would not cause comment. At a given time a portion of them were to set fire to a lot of straw-thatched huts outside the city gates, while the others repaired in a body to the Governor’s yamen. They did so. The Governor</w:t>
      </w:r>
      <w:r w:rsidR="003B0B1A">
        <w:t xml:space="preserve"> </w:t>
      </w:r>
      <w:r w:rsidRPr="003B0B1A">
        <w:t xml:space="preserve">was borne in his chair to a place where he could witness the conflagration, which also drew away </w:t>
      </w:r>
      <w:proofErr w:type="gramStart"/>
      <w:r w:rsidRPr="003B0B1A">
        <w:t>the most</w:t>
      </w:r>
      <w:proofErr w:type="gramEnd"/>
      <w:r w:rsidRPr="003B0B1A">
        <w:t xml:space="preserve"> of the inhabitants. The robbers bound the remaining servants, and while some were securing money, jewels, and weapons, Gil-Dong wrote on the walls: “The wicked Governor that robs the people is relieved of his ill-gotten gains by Gil-Dong—the people’s avenger.”</w:t>
      </w:r>
    </w:p>
    <w:p w14:paraId="0A160CB5" w14:textId="77777777" w:rsidR="000168EF" w:rsidRPr="003B0B1A" w:rsidRDefault="000168EF" w:rsidP="003B0B1A">
      <w:pPr>
        <w:pStyle w:val="Body"/>
      </w:pPr>
      <w:proofErr w:type="gramStart"/>
      <w:r w:rsidRPr="003B0B1A">
        <w:t>Again</w:t>
      </w:r>
      <w:proofErr w:type="gramEnd"/>
      <w:r w:rsidRPr="003B0B1A">
        <w:t xml:space="preserve"> the thieves made good their escape, and Gil-Dong’s name became known everywhere.</w:t>
      </w:r>
    </w:p>
    <w:p w14:paraId="0AF22E69" w14:textId="77777777" w:rsidR="000168EF" w:rsidRPr="003B0B1A" w:rsidRDefault="000168EF" w:rsidP="003B0B1A">
      <w:pPr>
        <w:pStyle w:val="Body"/>
      </w:pPr>
      <w:r w:rsidRPr="003B0B1A">
        <w:t xml:space="preserve">The Governor offered a great reward for his capture, but no one seemed desirous of encountering a robber of such boldness. At </w:t>
      </w:r>
      <w:proofErr w:type="gramStart"/>
      <w:r w:rsidRPr="003B0B1A">
        <w:t>last</w:t>
      </w:r>
      <w:proofErr w:type="gramEnd"/>
      <w:r w:rsidRPr="003B0B1A">
        <w:t xml:space="preserve"> the King offered a reward after consulting with his </w:t>
      </w:r>
      <w:r w:rsidRPr="003B0B1A">
        <w:lastRenderedPageBreak/>
        <w:t xml:space="preserve">officers. When one of them said he would capture the thief alone, the King was astonished at his boldness and courage, and bade him be off and make the attempt. The officer was called the </w:t>
      </w:r>
      <w:proofErr w:type="spellStart"/>
      <w:r w:rsidRPr="003B0B1A">
        <w:t>Pochang</w:t>
      </w:r>
      <w:proofErr w:type="spellEnd"/>
      <w:r w:rsidRPr="003B0B1A">
        <w:t xml:space="preserve">; he had charge of the </w:t>
      </w:r>
      <w:proofErr w:type="gramStart"/>
      <w:r w:rsidRPr="003B0B1A">
        <w:t>prisons, and</w:t>
      </w:r>
      <w:proofErr w:type="gramEnd"/>
      <w:r w:rsidRPr="003B0B1A">
        <w:t xml:space="preserve"> was a man of great courage.</w:t>
      </w:r>
    </w:p>
    <w:p w14:paraId="07EB1D88" w14:textId="77777777" w:rsidR="000168EF" w:rsidRPr="003B0B1A" w:rsidRDefault="000168EF" w:rsidP="003B0B1A">
      <w:pPr>
        <w:pStyle w:val="Body"/>
      </w:pPr>
      <w:r w:rsidRPr="003B0B1A">
        <w:t xml:space="preserve">The </w:t>
      </w:r>
      <w:proofErr w:type="spellStart"/>
      <w:r w:rsidRPr="003B0B1A">
        <w:t>Pochang</w:t>
      </w:r>
      <w:proofErr w:type="spellEnd"/>
      <w:r w:rsidRPr="003B0B1A">
        <w:t xml:space="preserve"> started on his search, disguised as a traveler. He took a donkey and servant, and after travelling many days he put up at a little inn, at the same time that another man on a donkey rode up. The latter was Gil-Dong in disguise, and he soon entered into conversation with the man, whose mission was known to him.</w:t>
      </w:r>
    </w:p>
    <w:p w14:paraId="61D8A466" w14:textId="77777777" w:rsidR="000168EF" w:rsidRPr="003B0B1A" w:rsidRDefault="000168EF" w:rsidP="003B0B1A">
      <w:pPr>
        <w:pStyle w:val="Body"/>
      </w:pPr>
      <w:r w:rsidRPr="003B0B1A">
        <w:t>“I goo” said Gil-Dong, as he sat down to eat, “this is a dangerous country. I have just been chased by the robber Gil-Dong till the life is about gone out of me.”</w:t>
      </w:r>
    </w:p>
    <w:p w14:paraId="4F27CD85" w14:textId="77777777" w:rsidR="000168EF" w:rsidRPr="003B0B1A" w:rsidRDefault="000168EF" w:rsidP="003B0B1A">
      <w:pPr>
        <w:pStyle w:val="Body"/>
      </w:pPr>
      <w:r w:rsidRPr="003B0B1A">
        <w:t>“</w:t>
      </w:r>
      <w:proofErr w:type="gramStart"/>
      <w:r w:rsidRPr="003B0B1A">
        <w:t>Gil-Dong,</w:t>
      </w:r>
      <w:proofErr w:type="gramEnd"/>
      <w:r w:rsidRPr="003B0B1A">
        <w:t xml:space="preserve"> did </w:t>
      </w:r>
      <w:proofErr w:type="spellStart"/>
      <w:r w:rsidRPr="003B0B1A">
        <w:t>yon</w:t>
      </w:r>
      <w:proofErr w:type="spellEnd"/>
      <w:r w:rsidRPr="003B0B1A">
        <w:t xml:space="preserve"> say?” remarked </w:t>
      </w:r>
      <w:proofErr w:type="spellStart"/>
      <w:r w:rsidRPr="003B0B1A">
        <w:t>Pochang</w:t>
      </w:r>
      <w:proofErr w:type="spellEnd"/>
      <w:r w:rsidRPr="003B0B1A">
        <w:t>. “I wish he would chase me. I am anxious to see the man of whom we hear so much.”</w:t>
      </w:r>
    </w:p>
    <w:p w14:paraId="450459CF" w14:textId="77777777" w:rsidR="000168EF" w:rsidRPr="003B0B1A" w:rsidRDefault="000168EF" w:rsidP="003B0B1A">
      <w:pPr>
        <w:pStyle w:val="Body"/>
      </w:pPr>
      <w:r w:rsidRPr="003B0B1A">
        <w:t>“Well, if you see him once you will be satisfied,” replied Gil-Dong.</w:t>
      </w:r>
    </w:p>
    <w:p w14:paraId="33ADE178" w14:textId="77777777" w:rsidR="003B0B1A" w:rsidRDefault="000168EF" w:rsidP="003B0B1A">
      <w:pPr>
        <w:pStyle w:val="Body"/>
      </w:pPr>
      <w:r w:rsidRPr="003B0B1A">
        <w:t xml:space="preserve">“Why?” asked the </w:t>
      </w:r>
      <w:proofErr w:type="spellStart"/>
      <w:r w:rsidRPr="003B0B1A">
        <w:t>Pochang</w:t>
      </w:r>
      <w:proofErr w:type="spellEnd"/>
      <w:r w:rsidRPr="003B0B1A">
        <w:t xml:space="preserve">. “Is he such a fearful-looking man as to frighten one by his aspect alone?” </w:t>
      </w:r>
    </w:p>
    <w:p w14:paraId="52F622A7" w14:textId="6B1F87E9" w:rsidR="000168EF" w:rsidRPr="003B0B1A" w:rsidRDefault="000168EF" w:rsidP="003B0B1A">
      <w:pPr>
        <w:pStyle w:val="Body"/>
      </w:pPr>
      <w:r w:rsidRPr="003B0B1A">
        <w:t>“No; on the contrary he looks much as do ordinary mortals. But we know he is different, you see.”</w:t>
      </w:r>
    </w:p>
    <w:p w14:paraId="479C534F" w14:textId="77777777" w:rsidR="000168EF" w:rsidRPr="003B0B1A" w:rsidRDefault="000168EF" w:rsidP="003B0B1A">
      <w:pPr>
        <w:pStyle w:val="Body"/>
      </w:pPr>
      <w:r w:rsidRPr="003B0B1A">
        <w:t xml:space="preserve">“Exactly,” said the </w:t>
      </w:r>
      <w:proofErr w:type="spellStart"/>
      <w:r w:rsidRPr="003B0B1A">
        <w:t>Pochang</w:t>
      </w:r>
      <w:proofErr w:type="spellEnd"/>
      <w:r w:rsidRPr="003B0B1A">
        <w:t>. “That is just the trouble. You are afraid of him before you see him. Just let me get a glimpse of him, and matters will be different, I think.”</w:t>
      </w:r>
    </w:p>
    <w:p w14:paraId="5334D417" w14:textId="77777777" w:rsidR="000168EF" w:rsidRPr="003B0B1A" w:rsidRDefault="000168EF" w:rsidP="003B0B1A">
      <w:pPr>
        <w:pStyle w:val="Body"/>
      </w:pPr>
      <w:r w:rsidRPr="003B0B1A">
        <w:t xml:space="preserve">“Well,” said Gil-Dong, “you can be easily pleased, if that is all, for I dare say if you go back into the mountains here you will see </w:t>
      </w:r>
      <w:proofErr w:type="gramStart"/>
      <w:r w:rsidRPr="003B0B1A">
        <w:t>him, and</w:t>
      </w:r>
      <w:proofErr w:type="gramEnd"/>
      <w:r w:rsidRPr="003B0B1A">
        <w:t xml:space="preserve"> get acquainted with him too.”</w:t>
      </w:r>
    </w:p>
    <w:p w14:paraId="2CB960C1" w14:textId="77777777" w:rsidR="000168EF" w:rsidRPr="003B0B1A" w:rsidRDefault="000168EF" w:rsidP="003B0B1A">
      <w:pPr>
        <w:pStyle w:val="Body"/>
      </w:pPr>
      <w:r w:rsidRPr="003B0B1A">
        <w:t>“That is good. Will you show me the place?”</w:t>
      </w:r>
    </w:p>
    <w:p w14:paraId="5EC1A341" w14:textId="43220DD0" w:rsidR="000168EF" w:rsidRPr="003B0B1A" w:rsidRDefault="000168EF" w:rsidP="003B0B1A">
      <w:pPr>
        <w:pStyle w:val="Body"/>
      </w:pPr>
      <w:r w:rsidRPr="003B0B1A">
        <w:t>“Not I. I have seen enough of him to please me. I can tell you where to go, however, if you persist in your curiosity,” said the robber.</w:t>
      </w:r>
    </w:p>
    <w:p w14:paraId="45A0D7F8" w14:textId="77777777" w:rsidR="000168EF" w:rsidRPr="003B0B1A" w:rsidRDefault="000168EF" w:rsidP="003B0B1A">
      <w:pPr>
        <w:pStyle w:val="Body"/>
      </w:pPr>
      <w:r w:rsidRPr="003B0B1A">
        <w:t>“Agreed!” exclaimed the officer. “Let us be off at once lest he escapes. And if you succeed in showing him to me, I will reward you for your work and protect you from the thief.”</w:t>
      </w:r>
    </w:p>
    <w:p w14:paraId="61D4C530" w14:textId="0C78B650" w:rsidR="000168EF" w:rsidRDefault="000168EF" w:rsidP="003B0B1A">
      <w:pPr>
        <w:pStyle w:val="Body"/>
      </w:pPr>
      <w:r w:rsidRPr="003B0B1A">
        <w:t>After some objection by Gil-Dong, who appeared to be reluctant to go, and insisted on at least finishing his dinner, they started off, with their servants, into the mountains. Night overtook them, much to the apparent dismay of the guide, who pretended to be very anxious to give up the quest. At length, however, they came to the stone door, which was open. Having entered the robber’s stronghold, the door closed behind them, and the guide disappeared, leaving the dismayed officer surrounded by the thieves. His courage had now left him, and he regretted his rashness. The robbers bound him securely and led him past their miniature city into an enclosure surrounded</w:t>
      </w:r>
      <w:r w:rsidR="003B0B1A">
        <w:t xml:space="preserve"> </w:t>
      </w:r>
      <w:r w:rsidRPr="003B0B1A">
        <w:t xml:space="preserve">by houses which, by their bright colors, seemed to be the abode of royalty. He was conveyed into a large audience-chamber occupying the most extensive building of the collection, </w:t>
      </w:r>
      <w:r w:rsidRPr="003B0B1A">
        <w:lastRenderedPageBreak/>
        <w:t xml:space="preserve">and there, on a sort of throne, in royal style, sat his guide. The </w:t>
      </w:r>
      <w:proofErr w:type="spellStart"/>
      <w:r w:rsidRPr="003B0B1A">
        <w:t>Pochang</w:t>
      </w:r>
      <w:proofErr w:type="spellEnd"/>
      <w:r w:rsidRPr="003B0B1A">
        <w:t xml:space="preserve"> saw his mistake, and fell on his face, begging for mercy. Gil-Dong upbraided him for his impudence and arrogance and promised to let him off this time, Wine was brought, and all partook of it. That given to the officer was drugged, and he fell into a stupor soon after drinking it. While in this condition he was put into a bag and conveyed in a marvelous manner to a high mountain overlooking the capital. Here he found himself upon recovering from the effects of his potion; and not daring to face his sovereign with such a fabulous tale, he cast himself down from the high mountain, and was picked up dead, by passers-by, in the morning. Almost at the same time that His Majesty received word of the death of his </w:t>
      </w:r>
      <w:proofErr w:type="gramStart"/>
      <w:r w:rsidRPr="003B0B1A">
        <w:t>officer, and</w:t>
      </w:r>
      <w:proofErr w:type="gramEnd"/>
      <w:r w:rsidRPr="003B0B1A">
        <w:t xml:space="preserve"> was marveling at the audacity of the murderer in bringing the body almost to the palace doors, came simultaneous reports of great depredations in each of the eight provinces. The trouble was in each case attributed to Gil-Dong, and the fact that he was reported as being in eight far removed places at the same time caused great consternation.</w:t>
      </w:r>
    </w:p>
    <w:p w14:paraId="37A77355" w14:textId="77777777" w:rsidR="003B0B1A" w:rsidRPr="003B0B1A" w:rsidRDefault="003B0B1A" w:rsidP="003B0B1A">
      <w:pPr>
        <w:pStyle w:val="Body"/>
      </w:pPr>
    </w:p>
    <w:p w14:paraId="3A9DB228" w14:textId="77777777" w:rsidR="000168EF" w:rsidRDefault="000168EF" w:rsidP="003B0B1A">
      <w:pPr>
        <w:pStyle w:val="Heading3"/>
      </w:pPr>
      <w:r>
        <w:rPr>
          <w:u w:color="231F20"/>
        </w:rPr>
        <w:t>Part</w:t>
      </w:r>
      <w:r>
        <w:rPr>
          <w:spacing w:val="-6"/>
          <w:u w:color="231F20"/>
        </w:rPr>
        <w:t xml:space="preserve"> </w:t>
      </w:r>
      <w:r>
        <w:rPr>
          <w:u w:color="231F20"/>
        </w:rPr>
        <w:t>4</w:t>
      </w:r>
    </w:p>
    <w:p w14:paraId="4EC87BB3" w14:textId="77777777" w:rsidR="000168EF" w:rsidRPr="003B0B1A" w:rsidRDefault="000168EF" w:rsidP="003B0B1A">
      <w:pPr>
        <w:pStyle w:val="Body"/>
      </w:pPr>
      <w:r w:rsidRPr="003B0B1A">
        <w:t>Official orders were issued to each of the eight governors to catch and bring to the city, at once, the robber Gil-Dong. These orders were so well obeyed that upon a certain day soon after, a guard came from each province bringing Gil-Dong, and there in a line stood eight men alike in every respect.</w:t>
      </w:r>
    </w:p>
    <w:p w14:paraId="02E93C33" w14:textId="5DADFDCF" w:rsidR="000168EF" w:rsidRPr="003B0B1A" w:rsidRDefault="000168EF" w:rsidP="003B0B1A">
      <w:pPr>
        <w:pStyle w:val="Body"/>
      </w:pPr>
      <w:r w:rsidRPr="003B0B1A">
        <w:t xml:space="preserve">The King on inquiry found that Gil-Dong was the son of Hong </w:t>
      </w:r>
      <w:proofErr w:type="spellStart"/>
      <w:r w:rsidRPr="003B0B1A">
        <w:t>Pansa</w:t>
      </w:r>
      <w:proofErr w:type="spellEnd"/>
      <w:r w:rsidRPr="003B0B1A">
        <w:t xml:space="preserve">, and the father was ordered into the royal presence. He came with his legitimate </w:t>
      </w:r>
      <w:proofErr w:type="gramStart"/>
      <w:r w:rsidRPr="003B0B1A">
        <w:t>son, and</w:t>
      </w:r>
      <w:proofErr w:type="gramEnd"/>
      <w:r w:rsidRPr="003B0B1A">
        <w:t xml:space="preserve"> bowed his head in shame to the ground. When asked what he meant by having a son who would cause such general misery and distress, he swooned away, and would have died had</w:t>
      </w:r>
      <w:r w:rsidR="003B0B1A">
        <w:t xml:space="preserve"> </w:t>
      </w:r>
      <w:r w:rsidRPr="003B0B1A">
        <w:t>not one of the Gil-Dongs produced some medicine which cured him. The son, however, acted as spokesman, and informed the King that Gil-Dong was but the son of his father’s slave, that he was utterly incorrigible, and had fled from home when a mere boy. When asked to decide as to which was his true son, the father stated that his son had a scar on the left thigh. Instantly each of the eight men pulled up the baggy trousers and displayed a soar. The guard was commanded to remove the men and kill all of them: but when they attempted to do so the life had disappeared, and the men were found to be only figures in straw and wax.</w:t>
      </w:r>
    </w:p>
    <w:p w14:paraId="48B71D69" w14:textId="77777777" w:rsidR="000168EF" w:rsidRPr="003B0B1A" w:rsidRDefault="000168EF" w:rsidP="003B0B1A">
      <w:pPr>
        <w:pStyle w:val="Body"/>
      </w:pPr>
      <w:r w:rsidRPr="003B0B1A">
        <w:t xml:space="preserve">Soon after this a letter was seen posted on the Palace gate, announcing that if the government would confer upon Gil-Dong the rank of </w:t>
      </w:r>
      <w:proofErr w:type="spellStart"/>
      <w:r w:rsidRPr="003B0B1A">
        <w:t>Pansa</w:t>
      </w:r>
      <w:proofErr w:type="spellEnd"/>
      <w:r w:rsidRPr="003B0B1A">
        <w:t xml:space="preserve">, as held by his father, and thus remove from him the stigma attaching; to him as the son of a slave, he would stop his depredations. This proposition could not be entertained at first, but one of the </w:t>
      </w:r>
      <w:proofErr w:type="gramStart"/>
      <w:r w:rsidRPr="003B0B1A">
        <w:t>counsel</w:t>
      </w:r>
      <w:proofErr w:type="gramEnd"/>
      <w:r w:rsidRPr="003B0B1A">
        <w:t xml:space="preserve"> suggested that it might offer a solution of the vexed question, and they could yet be spared the disgrace of having an officer </w:t>
      </w:r>
      <w:r w:rsidRPr="003B0B1A">
        <w:lastRenderedPageBreak/>
        <w:t xml:space="preserve">with such a record. For, as he proposed, men could be so stationed that when the </w:t>
      </w:r>
      <w:proofErr w:type="gramStart"/>
      <w:r w:rsidRPr="003B0B1A">
        <w:t>newly-appointed</w:t>
      </w:r>
      <w:proofErr w:type="gramEnd"/>
      <w:r w:rsidRPr="003B0B1A">
        <w:t xml:space="preserve"> officer came to make his bow before His Majesty, they could fall upon him and kill him before he arose. This plan was greeted with applause, and a decree was issued conferring the desired rank; proclamations to that effect being posted in public places, so that the news would reach Gil-Dong. It did reach him, and he soon appeared at the city gate. A great crowd attended him as he rode to the Palace gates; but knowing the plans laid for him, as he passed through the gates and came near enough to be seen of the King, he was caught up in a cloud and borne away amid strange music; wholly discomfiting his enemies.</w:t>
      </w:r>
    </w:p>
    <w:p w14:paraId="1CBF3F49" w14:textId="51586A8D" w:rsidR="000168EF" w:rsidRPr="003B0B1A" w:rsidRDefault="000168EF" w:rsidP="003B0B1A">
      <w:pPr>
        <w:pStyle w:val="Body"/>
      </w:pPr>
      <w:proofErr w:type="spellStart"/>
      <w:r w:rsidRPr="003B0B1A">
        <w:t>Some time</w:t>
      </w:r>
      <w:proofErr w:type="spellEnd"/>
      <w:r w:rsidRPr="003B0B1A">
        <w:t xml:space="preserve"> after this occurrence the King was walking with a few eunuchs and attendants in the royal gardens.</w:t>
      </w:r>
      <w:r w:rsidR="003B0B1A">
        <w:t xml:space="preserve"> </w:t>
      </w:r>
      <w:r w:rsidRPr="003B0B1A">
        <w:t xml:space="preserve">It was evening time, but the full moon furnished ample light. The atmosphere was tempered just to suit; it was neither cold nor warm, while it lacked nothing of the bracing character of a Korean autumn. The leaves were bloodred on the maples; the heavy cloak of climbing vines that enshrouded the great wall </w:t>
      </w:r>
      <w:proofErr w:type="spellStart"/>
      <w:r w:rsidRPr="003B0B1A">
        <w:t>near by</w:t>
      </w:r>
      <w:proofErr w:type="spellEnd"/>
      <w:r w:rsidRPr="003B0B1A">
        <w:t xml:space="preserve"> was also beautifully colored. These effects could even be seen by the bright </w:t>
      </w:r>
      <w:proofErr w:type="gramStart"/>
      <w:r w:rsidRPr="003B0B1A">
        <w:t>moonlight, and</w:t>
      </w:r>
      <w:proofErr w:type="gramEnd"/>
      <w:r w:rsidRPr="003B0B1A">
        <w:t xml:space="preserve"> seated on a hill-side the royal party were enjoying the tranquility of the scene, when all were astonished by the sound of a flute played by </w:t>
      </w:r>
      <w:proofErr w:type="spellStart"/>
      <w:r w:rsidRPr="003B0B1A">
        <w:t>some one</w:t>
      </w:r>
      <w:proofErr w:type="spellEnd"/>
      <w:r w:rsidRPr="003B0B1A">
        <w:t xml:space="preserve"> up above them. Looking up among the tree-tops a man was seen descending toward them, seated upon the back of a gracefully moving stork. The King imagined it must be some heavenly </w:t>
      </w:r>
      <w:proofErr w:type="gramStart"/>
      <w:r w:rsidRPr="003B0B1A">
        <w:t>being, and</w:t>
      </w:r>
      <w:proofErr w:type="gramEnd"/>
      <w:r w:rsidRPr="003B0B1A">
        <w:t xml:space="preserve"> ordered the chief eunuch to make some proper salutation. But before this could be done, a voice was heard saying: “Fear not, O King. I am simply Hong </w:t>
      </w:r>
      <w:proofErr w:type="spellStart"/>
      <w:r w:rsidRPr="003B0B1A">
        <w:t>Pansa</w:t>
      </w:r>
      <w:proofErr w:type="spellEnd"/>
      <w:r w:rsidRPr="003B0B1A">
        <w:t xml:space="preserve"> (Gil-Dong’s new title). I have come to make my obeisance before your august presence and be confirmed in my rank.”</w:t>
      </w:r>
    </w:p>
    <w:p w14:paraId="6FEB9E12" w14:textId="77777777" w:rsidR="000168EF" w:rsidRPr="003B0B1A" w:rsidRDefault="000168EF" w:rsidP="003B0B1A">
      <w:pPr>
        <w:pStyle w:val="Body"/>
      </w:pPr>
      <w:r w:rsidRPr="003B0B1A">
        <w:t>This he did, and no one attempted to molest him; seeing which, the King, feeling that it was useless longer to attempt to destroy a man who could read the unspoken thoughts of men, said:</w:t>
      </w:r>
    </w:p>
    <w:p w14:paraId="7864348F" w14:textId="0EEFEF8A" w:rsidR="000168EF" w:rsidRPr="003B0B1A" w:rsidRDefault="000168EF" w:rsidP="003B0B1A">
      <w:pPr>
        <w:pStyle w:val="Body"/>
      </w:pPr>
      <w:r w:rsidRPr="003B0B1A">
        <w:t>“Why do you persist in troubling the country? I have removed from you now the stigma attached to your birth.</w:t>
      </w:r>
      <w:r w:rsidR="003B0B1A">
        <w:t xml:space="preserve"> </w:t>
      </w:r>
      <w:r w:rsidRPr="003B0B1A">
        <w:t>What more will you have?”</w:t>
      </w:r>
    </w:p>
    <w:p w14:paraId="374154C6" w14:textId="77777777" w:rsidR="000168EF" w:rsidRPr="003B0B1A" w:rsidRDefault="000168EF" w:rsidP="003B0B1A">
      <w:pPr>
        <w:pStyle w:val="Body"/>
      </w:pPr>
      <w:r w:rsidRPr="003B0B1A">
        <w:t>“I wish,” said Gil-Dong, with due humility, “to go to a distant laud, and settle down to the pursuit of peace and happiness. If I may be granted three thousand bags of rice I will gladly go and trouble you no longer.”</w:t>
      </w:r>
    </w:p>
    <w:p w14:paraId="605E0F76" w14:textId="77777777" w:rsidR="000168EF" w:rsidRPr="003B0B1A" w:rsidRDefault="000168EF" w:rsidP="003B0B1A">
      <w:pPr>
        <w:pStyle w:val="Body"/>
      </w:pPr>
      <w:r w:rsidRPr="003B0B1A">
        <w:t>“But how will you transport such an enormous quantity of rice?” asked the King.</w:t>
      </w:r>
    </w:p>
    <w:p w14:paraId="1384126A" w14:textId="77777777" w:rsidR="000168EF" w:rsidRPr="003B0B1A" w:rsidRDefault="000168EF" w:rsidP="003B0B1A">
      <w:pPr>
        <w:pStyle w:val="Body"/>
      </w:pPr>
      <w:r w:rsidRPr="003B0B1A">
        <w:t>“That can be arranged,” said Gil-Dong. “If I may be but granted the order, I will remove the rice at daybreak.”</w:t>
      </w:r>
    </w:p>
    <w:p w14:paraId="4AD98959" w14:textId="77777777" w:rsidR="000168EF" w:rsidRPr="003B0B1A" w:rsidRDefault="000168EF" w:rsidP="003B0B1A">
      <w:pPr>
        <w:pStyle w:val="Body"/>
      </w:pPr>
      <w:r w:rsidRPr="003B0B1A">
        <w:t>The order was given. Gil-Dong went away as he came, and in the early morning a fleet of junks appeared off the royal granaries, took on the rice, and made away before the people were well aware of their presence.</w:t>
      </w:r>
    </w:p>
    <w:p w14:paraId="1676F819" w14:textId="77777777" w:rsidR="000168EF" w:rsidRPr="003B0B1A" w:rsidRDefault="000168EF" w:rsidP="003B0B1A">
      <w:pPr>
        <w:pStyle w:val="Body"/>
      </w:pPr>
      <w:r w:rsidRPr="003B0B1A">
        <w:lastRenderedPageBreak/>
        <w:t xml:space="preserve">Gil-Dong now sailed for an island off the west coast. He found one uninhabited, and with his few followers he stored his riches, and brought many articles of value from his former hiding-places. His people be taught to till the soil, and all went well on the little island till the master made a trip to a neighboring island, which was famous for its deadly mineral poison—a thing much prized for tipping the arrows with. Gil-Dong wanted to get some of this </w:t>
      </w:r>
      <w:proofErr w:type="gramStart"/>
      <w:r w:rsidRPr="003B0B1A">
        <w:t>poison, and</w:t>
      </w:r>
      <w:proofErr w:type="gramEnd"/>
      <w:r w:rsidRPr="003B0B1A">
        <w:t xml:space="preserve"> made a visit to the island. While passing through the settled districts he casually noticed that many copies of a proclamation were posted up, offering a large reward to </w:t>
      </w:r>
      <w:proofErr w:type="spellStart"/>
      <w:proofErr w:type="gramStart"/>
      <w:r w:rsidRPr="003B0B1A">
        <w:t>any one</w:t>
      </w:r>
      <w:proofErr w:type="spellEnd"/>
      <w:proofErr w:type="gramEnd"/>
      <w:r w:rsidRPr="003B0B1A">
        <w:t xml:space="preserve"> who would succeed In restoring to her father a young lady who had been stolen by a band of savage people who lived in the mountains.</w:t>
      </w:r>
    </w:p>
    <w:p w14:paraId="6D18859C" w14:textId="47FC95B7" w:rsidR="000168EF" w:rsidRPr="003B0B1A" w:rsidRDefault="000168EF" w:rsidP="003B0B1A">
      <w:pPr>
        <w:pStyle w:val="Body"/>
      </w:pPr>
      <w:r w:rsidRPr="003B0B1A">
        <w:t xml:space="preserve">Gil-Dong journeyed on all day, and at night he found himself high up in the wild mountain regions, where the poison was abundant. Gazing about in making some preparations for passing the night in this place, he saw a light, and following it, he came to a house built below him on a ledge of rocks, and in an almost inaccessible position. He could see the interior of a large hall, where were gathered many hairy, shaggy-looking men, eating, drinking, and smoking. One old fellow, who seemed to be chief, was tormenting a young lady by trying to tear away her veil and expose her to the gaze of the barbarians assembled. Gil-Dong could not stand this sight, and, taking a poisoned arrow, he sent it direct for the heart of the villain, but the distance was so great that he missed his mark sufficiently to only wound the arm. All one of them threw aside her veil and implored for mercy. Then it was that Gil-Dong recognized the maiden whom he had rescued the previous evening. She was marvelously beautiful, and already he was deeply smitten with her maidenly charms. Her voice seemed like that of an angel of peace sent to quiet the hearts of rough men. As she modestly begged for her life, she told the story of her capture by the robbers, and how she had been dragged away to their </w:t>
      </w:r>
      <w:proofErr w:type="gramStart"/>
      <w:r w:rsidRPr="003B0B1A">
        <w:t>den, and</w:t>
      </w:r>
      <w:proofErr w:type="gramEnd"/>
      <w:r w:rsidRPr="003B0B1A">
        <w:t xml:space="preserve"> was only saved from insult by the interposition of some heavenly being, who had in pity smote the arm of her tormentor.</w:t>
      </w:r>
    </w:p>
    <w:p w14:paraId="60CAAA28" w14:textId="77777777" w:rsidR="000168EF" w:rsidRPr="003B0B1A" w:rsidRDefault="000168EF" w:rsidP="003B0B1A">
      <w:pPr>
        <w:pStyle w:val="Body"/>
      </w:pPr>
      <w:r w:rsidRPr="003B0B1A">
        <w:t>Great was Gil-Dong’s joy at being able to explain his own part in the matter, and the maiden heart, already won by the manly beauty of her rescuer, now overflowed with gratitude and love. Remembering herself, however, she quickly veiled her face, but the mischief had been done; each had seen the other, and they could henceforth know no peace, except in each other’s presence.</w:t>
      </w:r>
    </w:p>
    <w:p w14:paraId="59EE9D5E" w14:textId="77777777" w:rsidR="000168EF" w:rsidRPr="003B0B1A" w:rsidRDefault="000168EF" w:rsidP="003B0B1A">
      <w:pPr>
        <w:pStyle w:val="Body"/>
      </w:pPr>
      <w:r w:rsidRPr="003B0B1A">
        <w:t xml:space="preserve">The proclamations had made but little impression upon Gil-Dong, and it was not till the lady had told her story that he remembered reading them. He at once took steps to remove the beautiful girl and her companion in distress, and not knowing but that other of the savages might return, he did not dare to make search for a chair and bearers, but mounting donkeys the little party set out for the home of the distressed parents, which they reached safely in due time. The </w:t>
      </w:r>
      <w:r w:rsidRPr="003B0B1A">
        <w:lastRenderedPageBreak/>
        <w:t>father’s delight knew no bounds. He was a subject of Korea’s King, yet he possessed this island and ruled its people in his own right. And calling his subjects, he explained to them publicly the wonderful works of the stranger, to whom he betrothed his daughter, and to whom he gave his official position.</w:t>
      </w:r>
    </w:p>
    <w:p w14:paraId="3217FB03" w14:textId="77777777" w:rsidR="000168EF" w:rsidRPr="003B0B1A" w:rsidRDefault="000168EF" w:rsidP="003B0B1A">
      <w:pPr>
        <w:pStyle w:val="Body"/>
      </w:pPr>
      <w:r w:rsidRPr="003B0B1A">
        <w:t>The people indulged in all manner of gay festivities in honor of the return of the lost daughter of their chief; in respect to the bravery of Gil-Dong; and to celebrate his advent as their ruler.</w:t>
      </w:r>
    </w:p>
    <w:p w14:paraId="78BE3603" w14:textId="1AD5A478" w:rsidR="000168EF" w:rsidRPr="003B0B1A" w:rsidRDefault="000168EF" w:rsidP="003B0B1A">
      <w:pPr>
        <w:pStyle w:val="Body"/>
      </w:pPr>
      <w:r w:rsidRPr="003B0B1A">
        <w:t xml:space="preserve">In due season the marriage ceremonies were celebrated, and the impatient lovers were given to each other’s embrace. Their lives were full of happiness and prosperity. Other outlying islands were united under Gil-Dong’s rule, and no desire or ambition remained ungratified. Yet there came a time when the husband grew sad, and tears swelled the heart of the young wife as she tried in vain to comfort him. He explained at last that he had a presentiment that his father was either dead or dying, and that it was his duty to go and mourn at the grave. With anguish at the thought of parting, the wife urged him to go. Taking a junk laden with handsome marble slabs for the grave and statuary to surround </w:t>
      </w:r>
      <w:proofErr w:type="gramStart"/>
      <w:r w:rsidRPr="003B0B1A">
        <w:t>it, and</w:t>
      </w:r>
      <w:proofErr w:type="gramEnd"/>
      <w:r w:rsidRPr="003B0B1A">
        <w:t xml:space="preserve"> followed by junks bearing three thousand bags of rice, he set out for the capital.</w:t>
      </w:r>
      <w:r w:rsidR="003B0B1A">
        <w:t xml:space="preserve"> </w:t>
      </w:r>
      <w:r w:rsidRPr="003B0B1A">
        <w:t>Arriving, be cut off his hair, and repaired to his old Louie, where a servant admitted him on the supposition that he was a priest. He found his father was no more; but the body yet remained, because a suitable place could not be</w:t>
      </w:r>
      <w:r w:rsidR="003B0B1A">
        <w:t xml:space="preserve"> </w:t>
      </w:r>
      <w:r w:rsidRPr="003B0B1A">
        <w:t xml:space="preserve">found for the burial. Thinking him to be a priest, Gil-Dong was allowed to select the spot, and the burial took place with due ceremony. Then it was that the son revealed </w:t>
      </w:r>
      <w:proofErr w:type="gramStart"/>
      <w:r w:rsidRPr="003B0B1A">
        <w:t>himself, and</w:t>
      </w:r>
      <w:proofErr w:type="gramEnd"/>
      <w:r w:rsidRPr="003B0B1A">
        <w:t xml:space="preserve"> took his place with the mourners. The stone images and monuments were erected upon the nicely sodded grounds. Gil-Dong sent the rice he had brought, to the government granaries in return for the King’s loan to </w:t>
      </w:r>
      <w:proofErr w:type="gramStart"/>
      <w:r w:rsidRPr="003B0B1A">
        <w:t>him, and</w:t>
      </w:r>
      <w:proofErr w:type="gramEnd"/>
      <w:r w:rsidRPr="003B0B1A">
        <w:t xml:space="preserve"> regretted that mourning would prevent his paying his respects to his King; he set out for his home with his true mother and his father’s legal wife. The latter did not survive long after the death of her husband, but the poor slave-mother of the bright boy was spared many years to enjoy the peace and quiet of her son’s bright home, and to be ministered to by her dutiful, loving children and their numerous offspring.</w:t>
      </w:r>
    </w:p>
    <w:p w14:paraId="7523CFDF" w14:textId="77777777" w:rsidR="006624BE" w:rsidRPr="003172CC" w:rsidRDefault="006624BE" w:rsidP="003172CC"/>
    <w:sectPr w:rsidR="006624BE" w:rsidRPr="003172CC" w:rsidSect="00B66D2F">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347FA" w14:textId="77777777" w:rsidR="005B44A7" w:rsidRDefault="005B44A7">
      <w:r>
        <w:separator/>
      </w:r>
    </w:p>
  </w:endnote>
  <w:endnote w:type="continuationSeparator" w:id="0">
    <w:p w14:paraId="103CA372" w14:textId="77777777" w:rsidR="005B44A7" w:rsidRDefault="005B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inion Pro">
    <w:altName w:val="Cambria"/>
    <w:panose1 w:val="020B0604020202020204"/>
    <w:charset w:val="00"/>
    <w:family w:val="roman"/>
    <w:notTrueType/>
    <w:pitch w:val="variable"/>
    <w:sig w:usb0="60000287" w:usb1="00000001" w:usb2="00000000" w:usb3="00000000" w:csb0="0000019F" w:csb1="00000000"/>
  </w:font>
  <w:font w:name="Verdana">
    <w:panose1 w:val="020B0604030504040204"/>
    <w:charset w:val="00"/>
    <w:family w:val="swiss"/>
    <w:pitch w:val="variable"/>
    <w:sig w:usb0="A10006FF" w:usb1="4000205B" w:usb2="00000010" w:usb3="00000000" w:csb0="0000019F" w:csb1="00000000"/>
  </w:font>
  <w:font w:name="Georgia">
    <w:altName w:val="﷽﷽﷽﷽﷽﷽﷽﷽"/>
    <w:panose1 w:val="02040502050405020303"/>
    <w:charset w:val="00"/>
    <w:family w:val="roman"/>
    <w:pitch w:val="variable"/>
    <w:sig w:usb0="000002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BoldItalic">
    <w:altName w:val="Verdana"/>
    <w:panose1 w:val="020B0604020202020204"/>
    <w:charset w:val="00"/>
    <w:family w:val="swiss"/>
    <w:pitch w:val="variable"/>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563DF" w14:textId="77777777" w:rsidR="005B44A7" w:rsidRDefault="005B44A7">
      <w:r>
        <w:separator/>
      </w:r>
    </w:p>
  </w:footnote>
  <w:footnote w:type="continuationSeparator" w:id="0">
    <w:p w14:paraId="2D15DE14" w14:textId="77777777" w:rsidR="005B44A7" w:rsidRDefault="005B44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096B60"/>
    <w:multiLevelType w:val="hybridMultilevel"/>
    <w:tmpl w:val="3738AC62"/>
    <w:lvl w:ilvl="0" w:tplc="CF04595C">
      <w:numFmt w:val="bullet"/>
      <w:lvlText w:val="•"/>
      <w:lvlJc w:val="left"/>
      <w:pPr>
        <w:ind w:left="1692" w:hanging="241"/>
      </w:pPr>
      <w:rPr>
        <w:rFonts w:ascii="Times New Roman" w:eastAsia="Times New Roman" w:hAnsi="Times New Roman" w:cs="Times New Roman" w:hint="default"/>
        <w:color w:val="231F20"/>
        <w:spacing w:val="-2"/>
        <w:w w:val="100"/>
        <w:sz w:val="22"/>
        <w:szCs w:val="22"/>
      </w:rPr>
    </w:lvl>
    <w:lvl w:ilvl="1" w:tplc="870C68EE">
      <w:numFmt w:val="bullet"/>
      <w:lvlText w:val="•"/>
      <w:lvlJc w:val="left"/>
      <w:pPr>
        <w:ind w:left="2186" w:hanging="241"/>
      </w:pPr>
      <w:rPr>
        <w:rFonts w:hint="default"/>
      </w:rPr>
    </w:lvl>
    <w:lvl w:ilvl="2" w:tplc="C8AA9FC6">
      <w:numFmt w:val="bullet"/>
      <w:lvlText w:val="•"/>
      <w:lvlJc w:val="left"/>
      <w:pPr>
        <w:ind w:left="2672" w:hanging="241"/>
      </w:pPr>
      <w:rPr>
        <w:rFonts w:hint="default"/>
      </w:rPr>
    </w:lvl>
    <w:lvl w:ilvl="3" w:tplc="1882B45E">
      <w:numFmt w:val="bullet"/>
      <w:lvlText w:val="•"/>
      <w:lvlJc w:val="left"/>
      <w:pPr>
        <w:ind w:left="3159" w:hanging="241"/>
      </w:pPr>
      <w:rPr>
        <w:rFonts w:hint="default"/>
      </w:rPr>
    </w:lvl>
    <w:lvl w:ilvl="4" w:tplc="18D045D2">
      <w:numFmt w:val="bullet"/>
      <w:lvlText w:val="•"/>
      <w:lvlJc w:val="left"/>
      <w:pPr>
        <w:ind w:left="3645" w:hanging="241"/>
      </w:pPr>
      <w:rPr>
        <w:rFonts w:hint="default"/>
      </w:rPr>
    </w:lvl>
    <w:lvl w:ilvl="5" w:tplc="0DE20866">
      <w:numFmt w:val="bullet"/>
      <w:lvlText w:val="•"/>
      <w:lvlJc w:val="left"/>
      <w:pPr>
        <w:ind w:left="4131" w:hanging="241"/>
      </w:pPr>
      <w:rPr>
        <w:rFonts w:hint="default"/>
      </w:rPr>
    </w:lvl>
    <w:lvl w:ilvl="6" w:tplc="6D64F9EA">
      <w:numFmt w:val="bullet"/>
      <w:lvlText w:val="•"/>
      <w:lvlJc w:val="left"/>
      <w:pPr>
        <w:ind w:left="4618" w:hanging="241"/>
      </w:pPr>
      <w:rPr>
        <w:rFonts w:hint="default"/>
      </w:rPr>
    </w:lvl>
    <w:lvl w:ilvl="7" w:tplc="49DE263E">
      <w:numFmt w:val="bullet"/>
      <w:lvlText w:val="•"/>
      <w:lvlJc w:val="left"/>
      <w:pPr>
        <w:ind w:left="5104" w:hanging="241"/>
      </w:pPr>
      <w:rPr>
        <w:rFonts w:hint="default"/>
      </w:rPr>
    </w:lvl>
    <w:lvl w:ilvl="8" w:tplc="967E0A44">
      <w:numFmt w:val="bullet"/>
      <w:lvlText w:val="•"/>
      <w:lvlJc w:val="left"/>
      <w:pPr>
        <w:ind w:left="5590" w:hanging="241"/>
      </w:pPr>
      <w:rPr>
        <w:rFonts w:hint="default"/>
      </w:rPr>
    </w:lvl>
  </w:abstractNum>
  <w:abstractNum w:abstractNumId="1" w15:restartNumberingAfterBreak="0">
    <w:nsid w:val="13060F08"/>
    <w:multiLevelType w:val="hybridMultilevel"/>
    <w:tmpl w:val="D60AC30C"/>
    <w:lvl w:ilvl="0" w:tplc="2ADCB166">
      <w:start w:val="1"/>
      <w:numFmt w:val="decimal"/>
      <w:lvlText w:val="%1."/>
      <w:lvlJc w:val="left"/>
      <w:pPr>
        <w:ind w:left="1260" w:hanging="481"/>
        <w:jc w:val="right"/>
      </w:pPr>
      <w:rPr>
        <w:rFonts w:ascii="Minion Pro" w:eastAsia="Minion Pro" w:hAnsi="Minion Pro" w:cs="Minion Pro" w:hint="default"/>
        <w:color w:val="231F20"/>
        <w:spacing w:val="-6"/>
        <w:w w:val="100"/>
        <w:sz w:val="22"/>
        <w:szCs w:val="22"/>
      </w:rPr>
    </w:lvl>
    <w:lvl w:ilvl="1" w:tplc="3EFE1B10">
      <w:numFmt w:val="bullet"/>
      <w:lvlText w:val="•"/>
      <w:lvlJc w:val="left"/>
      <w:pPr>
        <w:ind w:left="2214" w:hanging="481"/>
      </w:pPr>
      <w:rPr>
        <w:rFonts w:hint="default"/>
      </w:rPr>
    </w:lvl>
    <w:lvl w:ilvl="2" w:tplc="9FA878B8">
      <w:numFmt w:val="bullet"/>
      <w:lvlText w:val="•"/>
      <w:lvlJc w:val="left"/>
      <w:pPr>
        <w:ind w:left="3168" w:hanging="481"/>
      </w:pPr>
      <w:rPr>
        <w:rFonts w:hint="default"/>
      </w:rPr>
    </w:lvl>
    <w:lvl w:ilvl="3" w:tplc="8BF4811A">
      <w:numFmt w:val="bullet"/>
      <w:lvlText w:val="•"/>
      <w:lvlJc w:val="left"/>
      <w:pPr>
        <w:ind w:left="4122" w:hanging="481"/>
      </w:pPr>
      <w:rPr>
        <w:rFonts w:hint="default"/>
      </w:rPr>
    </w:lvl>
    <w:lvl w:ilvl="4" w:tplc="65BC338E">
      <w:numFmt w:val="bullet"/>
      <w:lvlText w:val="•"/>
      <w:lvlJc w:val="left"/>
      <w:pPr>
        <w:ind w:left="5076" w:hanging="481"/>
      </w:pPr>
      <w:rPr>
        <w:rFonts w:hint="default"/>
      </w:rPr>
    </w:lvl>
    <w:lvl w:ilvl="5" w:tplc="481CDEDA">
      <w:numFmt w:val="bullet"/>
      <w:lvlText w:val="•"/>
      <w:lvlJc w:val="left"/>
      <w:pPr>
        <w:ind w:left="6030" w:hanging="481"/>
      </w:pPr>
      <w:rPr>
        <w:rFonts w:hint="default"/>
      </w:rPr>
    </w:lvl>
    <w:lvl w:ilvl="6" w:tplc="0DFA8464">
      <w:numFmt w:val="bullet"/>
      <w:lvlText w:val="•"/>
      <w:lvlJc w:val="left"/>
      <w:pPr>
        <w:ind w:left="6984" w:hanging="481"/>
      </w:pPr>
      <w:rPr>
        <w:rFonts w:hint="default"/>
      </w:rPr>
    </w:lvl>
    <w:lvl w:ilvl="7" w:tplc="9912D606">
      <w:numFmt w:val="bullet"/>
      <w:lvlText w:val="•"/>
      <w:lvlJc w:val="left"/>
      <w:pPr>
        <w:ind w:left="7938" w:hanging="481"/>
      </w:pPr>
      <w:rPr>
        <w:rFonts w:hint="default"/>
      </w:rPr>
    </w:lvl>
    <w:lvl w:ilvl="8" w:tplc="4CEA376C">
      <w:numFmt w:val="bullet"/>
      <w:lvlText w:val="•"/>
      <w:lvlJc w:val="left"/>
      <w:pPr>
        <w:ind w:left="8892" w:hanging="481"/>
      </w:pPr>
      <w:rPr>
        <w:rFonts w:hint="default"/>
      </w:rPr>
    </w:lvl>
  </w:abstractNum>
  <w:abstractNum w:abstractNumId="2" w15:restartNumberingAfterBreak="0">
    <w:nsid w:val="1339356A"/>
    <w:multiLevelType w:val="hybridMultilevel"/>
    <w:tmpl w:val="9E76B0E0"/>
    <w:lvl w:ilvl="0" w:tplc="2C448772">
      <w:numFmt w:val="bullet"/>
      <w:lvlText w:val="•"/>
      <w:lvlJc w:val="left"/>
      <w:pPr>
        <w:ind w:left="359" w:hanging="360"/>
      </w:pPr>
      <w:rPr>
        <w:rFonts w:ascii="Times New Roman" w:eastAsia="Times New Roman" w:hAnsi="Times New Roman" w:cs="Times New Roman" w:hint="default"/>
        <w:color w:val="231F20"/>
        <w:w w:val="111"/>
        <w:sz w:val="22"/>
        <w:szCs w:val="22"/>
      </w:rPr>
    </w:lvl>
    <w:lvl w:ilvl="1" w:tplc="C0BA436A">
      <w:numFmt w:val="bullet"/>
      <w:lvlText w:val="•"/>
      <w:lvlJc w:val="left"/>
      <w:pPr>
        <w:ind w:left="1386" w:hanging="360"/>
      </w:pPr>
      <w:rPr>
        <w:rFonts w:hint="default"/>
      </w:rPr>
    </w:lvl>
    <w:lvl w:ilvl="2" w:tplc="9508B740">
      <w:numFmt w:val="bullet"/>
      <w:lvlText w:val="•"/>
      <w:lvlJc w:val="left"/>
      <w:pPr>
        <w:ind w:left="2412" w:hanging="360"/>
      </w:pPr>
      <w:rPr>
        <w:rFonts w:hint="default"/>
      </w:rPr>
    </w:lvl>
    <w:lvl w:ilvl="3" w:tplc="9B022940">
      <w:numFmt w:val="bullet"/>
      <w:lvlText w:val="•"/>
      <w:lvlJc w:val="left"/>
      <w:pPr>
        <w:ind w:left="3438" w:hanging="360"/>
      </w:pPr>
      <w:rPr>
        <w:rFonts w:hint="default"/>
      </w:rPr>
    </w:lvl>
    <w:lvl w:ilvl="4" w:tplc="CE681296">
      <w:numFmt w:val="bullet"/>
      <w:lvlText w:val="•"/>
      <w:lvlJc w:val="left"/>
      <w:pPr>
        <w:ind w:left="4464" w:hanging="360"/>
      </w:pPr>
      <w:rPr>
        <w:rFonts w:hint="default"/>
      </w:rPr>
    </w:lvl>
    <w:lvl w:ilvl="5" w:tplc="6320281C">
      <w:numFmt w:val="bullet"/>
      <w:lvlText w:val="•"/>
      <w:lvlJc w:val="left"/>
      <w:pPr>
        <w:ind w:left="5490" w:hanging="360"/>
      </w:pPr>
      <w:rPr>
        <w:rFonts w:hint="default"/>
      </w:rPr>
    </w:lvl>
    <w:lvl w:ilvl="6" w:tplc="09D6C678">
      <w:numFmt w:val="bullet"/>
      <w:lvlText w:val="•"/>
      <w:lvlJc w:val="left"/>
      <w:pPr>
        <w:ind w:left="6516" w:hanging="360"/>
      </w:pPr>
      <w:rPr>
        <w:rFonts w:hint="default"/>
      </w:rPr>
    </w:lvl>
    <w:lvl w:ilvl="7" w:tplc="61A8DE76">
      <w:numFmt w:val="bullet"/>
      <w:lvlText w:val="•"/>
      <w:lvlJc w:val="left"/>
      <w:pPr>
        <w:ind w:left="7542" w:hanging="360"/>
      </w:pPr>
      <w:rPr>
        <w:rFonts w:hint="default"/>
      </w:rPr>
    </w:lvl>
    <w:lvl w:ilvl="8" w:tplc="F500B2C2">
      <w:numFmt w:val="bullet"/>
      <w:lvlText w:val="•"/>
      <w:lvlJc w:val="left"/>
      <w:pPr>
        <w:ind w:left="8568" w:hanging="360"/>
      </w:pPr>
      <w:rPr>
        <w:rFonts w:hint="default"/>
      </w:rPr>
    </w:lvl>
  </w:abstractNum>
  <w:abstractNum w:abstractNumId="3" w15:restartNumberingAfterBreak="0">
    <w:nsid w:val="147B6C77"/>
    <w:multiLevelType w:val="multilevel"/>
    <w:tmpl w:val="929CE812"/>
    <w:lvl w:ilvl="0">
      <w:start w:val="1"/>
      <w:numFmt w:val="decimal"/>
      <w:lvlText w:val="%1"/>
      <w:lvlJc w:val="left"/>
      <w:pPr>
        <w:ind w:left="2587" w:hanging="768"/>
      </w:pPr>
      <w:rPr>
        <w:rFonts w:hint="default"/>
      </w:rPr>
    </w:lvl>
    <w:lvl w:ilvl="1">
      <w:start w:val="5"/>
      <w:numFmt w:val="decimal"/>
      <w:lvlText w:val="%1.%2"/>
      <w:lvlJc w:val="left"/>
      <w:pPr>
        <w:ind w:left="2587" w:hanging="768"/>
      </w:pPr>
      <w:rPr>
        <w:rFonts w:hint="default"/>
      </w:rPr>
    </w:lvl>
    <w:lvl w:ilvl="2">
      <w:start w:val="1"/>
      <w:numFmt w:val="decimal"/>
      <w:lvlText w:val="%1.%2.%3"/>
      <w:lvlJc w:val="left"/>
      <w:pPr>
        <w:ind w:left="2587" w:hanging="768"/>
      </w:pPr>
      <w:rPr>
        <w:rFonts w:ascii="Verdana" w:eastAsia="Verdana" w:hAnsi="Verdana" w:cs="Verdana" w:hint="default"/>
        <w:b/>
        <w:bCs/>
        <w:color w:val="003563"/>
        <w:spacing w:val="-2"/>
        <w:w w:val="100"/>
        <w:sz w:val="24"/>
        <w:szCs w:val="24"/>
      </w:rPr>
    </w:lvl>
    <w:lvl w:ilvl="3">
      <w:start w:val="1"/>
      <w:numFmt w:val="decimal"/>
      <w:lvlText w:val="%4."/>
      <w:lvlJc w:val="left"/>
      <w:pPr>
        <w:ind w:left="2780" w:hanging="360"/>
      </w:pPr>
      <w:rPr>
        <w:rFonts w:ascii="Georgia" w:eastAsia="Georgia" w:hAnsi="Georgia" w:cs="Georgia" w:hint="default"/>
        <w:color w:val="231F20"/>
        <w:spacing w:val="-10"/>
        <w:w w:val="100"/>
        <w:sz w:val="22"/>
        <w:szCs w:val="22"/>
      </w:rPr>
    </w:lvl>
    <w:lvl w:ilvl="4">
      <w:numFmt w:val="bullet"/>
      <w:lvlText w:val="•"/>
      <w:lvlJc w:val="left"/>
      <w:pPr>
        <w:ind w:left="5766" w:hanging="360"/>
      </w:pPr>
      <w:rPr>
        <w:rFonts w:hint="default"/>
      </w:rPr>
    </w:lvl>
    <w:lvl w:ilvl="5">
      <w:numFmt w:val="bullet"/>
      <w:lvlText w:val="•"/>
      <w:lvlJc w:val="left"/>
      <w:pPr>
        <w:ind w:left="6762" w:hanging="360"/>
      </w:pPr>
      <w:rPr>
        <w:rFonts w:hint="default"/>
      </w:rPr>
    </w:lvl>
    <w:lvl w:ilvl="6">
      <w:numFmt w:val="bullet"/>
      <w:lvlText w:val="•"/>
      <w:lvlJc w:val="left"/>
      <w:pPr>
        <w:ind w:left="7757" w:hanging="360"/>
      </w:pPr>
      <w:rPr>
        <w:rFonts w:hint="default"/>
      </w:rPr>
    </w:lvl>
    <w:lvl w:ilvl="7">
      <w:numFmt w:val="bullet"/>
      <w:lvlText w:val="•"/>
      <w:lvlJc w:val="left"/>
      <w:pPr>
        <w:ind w:left="8753" w:hanging="360"/>
      </w:pPr>
      <w:rPr>
        <w:rFonts w:hint="default"/>
      </w:rPr>
    </w:lvl>
    <w:lvl w:ilvl="8">
      <w:numFmt w:val="bullet"/>
      <w:lvlText w:val="•"/>
      <w:lvlJc w:val="left"/>
      <w:pPr>
        <w:ind w:left="9748" w:hanging="360"/>
      </w:pPr>
      <w:rPr>
        <w:rFonts w:hint="default"/>
      </w:rPr>
    </w:lvl>
  </w:abstractNum>
  <w:abstractNum w:abstractNumId="4" w15:restartNumberingAfterBreak="0">
    <w:nsid w:val="19370327"/>
    <w:multiLevelType w:val="hybridMultilevel"/>
    <w:tmpl w:val="4372ED34"/>
    <w:lvl w:ilvl="0" w:tplc="962EE6F6">
      <w:numFmt w:val="bullet"/>
      <w:lvlText w:val="•"/>
      <w:lvlJc w:val="left"/>
      <w:pPr>
        <w:ind w:left="1079" w:hanging="360"/>
      </w:pPr>
      <w:rPr>
        <w:rFonts w:ascii="Times New Roman" w:eastAsia="Times New Roman" w:hAnsi="Times New Roman" w:cs="Times New Roman" w:hint="default"/>
        <w:color w:val="231F20"/>
        <w:w w:val="111"/>
        <w:sz w:val="22"/>
        <w:szCs w:val="22"/>
      </w:rPr>
    </w:lvl>
    <w:lvl w:ilvl="1" w:tplc="2C30A598">
      <w:numFmt w:val="bullet"/>
      <w:lvlText w:val="•"/>
      <w:lvlJc w:val="left"/>
      <w:pPr>
        <w:ind w:left="2034" w:hanging="360"/>
      </w:pPr>
      <w:rPr>
        <w:rFonts w:hint="default"/>
      </w:rPr>
    </w:lvl>
    <w:lvl w:ilvl="2" w:tplc="5FD4B91C">
      <w:numFmt w:val="bullet"/>
      <w:lvlText w:val="•"/>
      <w:lvlJc w:val="left"/>
      <w:pPr>
        <w:ind w:left="2988" w:hanging="360"/>
      </w:pPr>
      <w:rPr>
        <w:rFonts w:hint="default"/>
      </w:rPr>
    </w:lvl>
    <w:lvl w:ilvl="3" w:tplc="E436A9FE">
      <w:numFmt w:val="bullet"/>
      <w:lvlText w:val="•"/>
      <w:lvlJc w:val="left"/>
      <w:pPr>
        <w:ind w:left="3942" w:hanging="360"/>
      </w:pPr>
      <w:rPr>
        <w:rFonts w:hint="default"/>
      </w:rPr>
    </w:lvl>
    <w:lvl w:ilvl="4" w:tplc="EF40F0E4">
      <w:numFmt w:val="bullet"/>
      <w:lvlText w:val="•"/>
      <w:lvlJc w:val="left"/>
      <w:pPr>
        <w:ind w:left="4896" w:hanging="360"/>
      </w:pPr>
      <w:rPr>
        <w:rFonts w:hint="default"/>
      </w:rPr>
    </w:lvl>
    <w:lvl w:ilvl="5" w:tplc="F8C6760C">
      <w:numFmt w:val="bullet"/>
      <w:lvlText w:val="•"/>
      <w:lvlJc w:val="left"/>
      <w:pPr>
        <w:ind w:left="5850" w:hanging="360"/>
      </w:pPr>
      <w:rPr>
        <w:rFonts w:hint="default"/>
      </w:rPr>
    </w:lvl>
    <w:lvl w:ilvl="6" w:tplc="4B5EC570">
      <w:numFmt w:val="bullet"/>
      <w:lvlText w:val="•"/>
      <w:lvlJc w:val="left"/>
      <w:pPr>
        <w:ind w:left="6804" w:hanging="360"/>
      </w:pPr>
      <w:rPr>
        <w:rFonts w:hint="default"/>
      </w:rPr>
    </w:lvl>
    <w:lvl w:ilvl="7" w:tplc="F2484EAE">
      <w:numFmt w:val="bullet"/>
      <w:lvlText w:val="•"/>
      <w:lvlJc w:val="left"/>
      <w:pPr>
        <w:ind w:left="7758" w:hanging="360"/>
      </w:pPr>
      <w:rPr>
        <w:rFonts w:hint="default"/>
      </w:rPr>
    </w:lvl>
    <w:lvl w:ilvl="8" w:tplc="EA8CC100">
      <w:numFmt w:val="bullet"/>
      <w:lvlText w:val="•"/>
      <w:lvlJc w:val="left"/>
      <w:pPr>
        <w:ind w:left="8712" w:hanging="360"/>
      </w:pPr>
      <w:rPr>
        <w:rFonts w:hint="default"/>
      </w:rPr>
    </w:lvl>
  </w:abstractNum>
  <w:abstractNum w:abstractNumId="5" w15:restartNumberingAfterBreak="0">
    <w:nsid w:val="1D14304D"/>
    <w:multiLevelType w:val="hybridMultilevel"/>
    <w:tmpl w:val="82406AB6"/>
    <w:lvl w:ilvl="0" w:tplc="428A0404">
      <w:start w:val="1"/>
      <w:numFmt w:val="decimal"/>
      <w:lvlText w:val="%1"/>
      <w:lvlJc w:val="left"/>
      <w:pPr>
        <w:ind w:left="540" w:hanging="761"/>
        <w:jc w:val="right"/>
      </w:pPr>
      <w:rPr>
        <w:rFonts w:ascii="Minion Pro" w:eastAsia="Minion Pro" w:hAnsi="Minion Pro" w:cs="Minion Pro" w:hint="default"/>
        <w:color w:val="231F20"/>
        <w:spacing w:val="-25"/>
        <w:w w:val="93"/>
        <w:sz w:val="18"/>
        <w:szCs w:val="18"/>
      </w:rPr>
    </w:lvl>
    <w:lvl w:ilvl="1" w:tplc="7804AC28">
      <w:numFmt w:val="bullet"/>
      <w:lvlText w:val="•"/>
      <w:lvlJc w:val="left"/>
      <w:pPr>
        <w:ind w:left="1259" w:hanging="360"/>
      </w:pPr>
      <w:rPr>
        <w:rFonts w:ascii="Minion Pro" w:eastAsia="Minion Pro" w:hAnsi="Minion Pro" w:cs="Minion Pro" w:hint="default"/>
        <w:color w:val="231F20"/>
        <w:spacing w:val="-22"/>
        <w:w w:val="100"/>
        <w:sz w:val="22"/>
        <w:szCs w:val="22"/>
      </w:rPr>
    </w:lvl>
    <w:lvl w:ilvl="2" w:tplc="248EA542">
      <w:numFmt w:val="bullet"/>
      <w:lvlText w:val="•"/>
      <w:lvlJc w:val="left"/>
      <w:pPr>
        <w:ind w:left="1380" w:hanging="360"/>
      </w:pPr>
      <w:rPr>
        <w:rFonts w:hint="default"/>
      </w:rPr>
    </w:lvl>
    <w:lvl w:ilvl="3" w:tplc="43021252">
      <w:numFmt w:val="bullet"/>
      <w:lvlText w:val="•"/>
      <w:lvlJc w:val="left"/>
      <w:pPr>
        <w:ind w:left="1440" w:hanging="360"/>
      </w:pPr>
      <w:rPr>
        <w:rFonts w:hint="default"/>
      </w:rPr>
    </w:lvl>
    <w:lvl w:ilvl="4" w:tplc="355A2A7E">
      <w:numFmt w:val="bullet"/>
      <w:lvlText w:val="•"/>
      <w:lvlJc w:val="left"/>
      <w:pPr>
        <w:ind w:left="1560" w:hanging="360"/>
      </w:pPr>
      <w:rPr>
        <w:rFonts w:hint="default"/>
      </w:rPr>
    </w:lvl>
    <w:lvl w:ilvl="5" w:tplc="AA122694">
      <w:numFmt w:val="bullet"/>
      <w:lvlText w:val="•"/>
      <w:lvlJc w:val="left"/>
      <w:pPr>
        <w:ind w:left="1620" w:hanging="360"/>
      </w:pPr>
      <w:rPr>
        <w:rFonts w:hint="default"/>
      </w:rPr>
    </w:lvl>
    <w:lvl w:ilvl="6" w:tplc="6080747A">
      <w:numFmt w:val="bullet"/>
      <w:lvlText w:val="•"/>
      <w:lvlJc w:val="left"/>
      <w:pPr>
        <w:ind w:left="3456" w:hanging="360"/>
      </w:pPr>
      <w:rPr>
        <w:rFonts w:hint="default"/>
      </w:rPr>
    </w:lvl>
    <w:lvl w:ilvl="7" w:tplc="EAE602C0">
      <w:numFmt w:val="bullet"/>
      <w:lvlText w:val="•"/>
      <w:lvlJc w:val="left"/>
      <w:pPr>
        <w:ind w:left="5292" w:hanging="360"/>
      </w:pPr>
      <w:rPr>
        <w:rFonts w:hint="default"/>
      </w:rPr>
    </w:lvl>
    <w:lvl w:ilvl="8" w:tplc="CDA24D8E">
      <w:numFmt w:val="bullet"/>
      <w:lvlText w:val="•"/>
      <w:lvlJc w:val="left"/>
      <w:pPr>
        <w:ind w:left="7128" w:hanging="360"/>
      </w:pPr>
      <w:rPr>
        <w:rFonts w:hint="default"/>
      </w:rPr>
    </w:lvl>
  </w:abstractNum>
  <w:abstractNum w:abstractNumId="6" w15:restartNumberingAfterBreak="0">
    <w:nsid w:val="1ED17184"/>
    <w:multiLevelType w:val="hybridMultilevel"/>
    <w:tmpl w:val="27A0684C"/>
    <w:lvl w:ilvl="0" w:tplc="9AE26510">
      <w:numFmt w:val="bullet"/>
      <w:lvlText w:val="•"/>
      <w:lvlJc w:val="left"/>
      <w:pPr>
        <w:ind w:left="1692" w:hanging="241"/>
      </w:pPr>
      <w:rPr>
        <w:rFonts w:ascii="Georgia" w:eastAsia="Georgia" w:hAnsi="Georgia" w:cs="Georgia" w:hint="default"/>
        <w:color w:val="231F20"/>
        <w:spacing w:val="-6"/>
        <w:w w:val="100"/>
        <w:sz w:val="22"/>
        <w:szCs w:val="22"/>
      </w:rPr>
    </w:lvl>
    <w:lvl w:ilvl="1" w:tplc="87FEC458">
      <w:numFmt w:val="bullet"/>
      <w:lvlText w:val="•"/>
      <w:lvlJc w:val="left"/>
      <w:pPr>
        <w:ind w:left="2186" w:hanging="241"/>
      </w:pPr>
      <w:rPr>
        <w:rFonts w:hint="default"/>
      </w:rPr>
    </w:lvl>
    <w:lvl w:ilvl="2" w:tplc="E1063AAE">
      <w:numFmt w:val="bullet"/>
      <w:lvlText w:val="•"/>
      <w:lvlJc w:val="left"/>
      <w:pPr>
        <w:ind w:left="2672" w:hanging="241"/>
      </w:pPr>
      <w:rPr>
        <w:rFonts w:hint="default"/>
      </w:rPr>
    </w:lvl>
    <w:lvl w:ilvl="3" w:tplc="8610B6AE">
      <w:numFmt w:val="bullet"/>
      <w:lvlText w:val="•"/>
      <w:lvlJc w:val="left"/>
      <w:pPr>
        <w:ind w:left="3159" w:hanging="241"/>
      </w:pPr>
      <w:rPr>
        <w:rFonts w:hint="default"/>
      </w:rPr>
    </w:lvl>
    <w:lvl w:ilvl="4" w:tplc="A25C1AF0">
      <w:numFmt w:val="bullet"/>
      <w:lvlText w:val="•"/>
      <w:lvlJc w:val="left"/>
      <w:pPr>
        <w:ind w:left="3645" w:hanging="241"/>
      </w:pPr>
      <w:rPr>
        <w:rFonts w:hint="default"/>
      </w:rPr>
    </w:lvl>
    <w:lvl w:ilvl="5" w:tplc="F144713A">
      <w:numFmt w:val="bullet"/>
      <w:lvlText w:val="•"/>
      <w:lvlJc w:val="left"/>
      <w:pPr>
        <w:ind w:left="4131" w:hanging="241"/>
      </w:pPr>
      <w:rPr>
        <w:rFonts w:hint="default"/>
      </w:rPr>
    </w:lvl>
    <w:lvl w:ilvl="6" w:tplc="27C4F5E0">
      <w:numFmt w:val="bullet"/>
      <w:lvlText w:val="•"/>
      <w:lvlJc w:val="left"/>
      <w:pPr>
        <w:ind w:left="4618" w:hanging="241"/>
      </w:pPr>
      <w:rPr>
        <w:rFonts w:hint="default"/>
      </w:rPr>
    </w:lvl>
    <w:lvl w:ilvl="7" w:tplc="36888AD4">
      <w:numFmt w:val="bullet"/>
      <w:lvlText w:val="•"/>
      <w:lvlJc w:val="left"/>
      <w:pPr>
        <w:ind w:left="5104" w:hanging="241"/>
      </w:pPr>
      <w:rPr>
        <w:rFonts w:hint="default"/>
      </w:rPr>
    </w:lvl>
    <w:lvl w:ilvl="8" w:tplc="5E267206">
      <w:numFmt w:val="bullet"/>
      <w:lvlText w:val="•"/>
      <w:lvlJc w:val="left"/>
      <w:pPr>
        <w:ind w:left="5590" w:hanging="241"/>
      </w:pPr>
      <w:rPr>
        <w:rFonts w:hint="default"/>
      </w:rPr>
    </w:lvl>
  </w:abstractNum>
  <w:abstractNum w:abstractNumId="7" w15:restartNumberingAfterBreak="0">
    <w:nsid w:val="1F2872B0"/>
    <w:multiLevelType w:val="hybridMultilevel"/>
    <w:tmpl w:val="F496DFFC"/>
    <w:lvl w:ilvl="0" w:tplc="74FEC63C">
      <w:start w:val="1"/>
      <w:numFmt w:val="bullet"/>
      <w:pStyle w:val="List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45D36AB"/>
    <w:multiLevelType w:val="hybridMultilevel"/>
    <w:tmpl w:val="D7F20F56"/>
    <w:lvl w:ilvl="0" w:tplc="D10E8B78">
      <w:numFmt w:val="bullet"/>
      <w:lvlText w:val="•"/>
      <w:lvlJc w:val="left"/>
      <w:pPr>
        <w:ind w:left="899" w:hanging="360"/>
      </w:pPr>
      <w:rPr>
        <w:rFonts w:ascii="Times New Roman" w:eastAsia="Times New Roman" w:hAnsi="Times New Roman" w:cs="Times New Roman" w:hint="default"/>
        <w:color w:val="231F20"/>
        <w:w w:val="111"/>
        <w:sz w:val="22"/>
        <w:szCs w:val="22"/>
      </w:rPr>
    </w:lvl>
    <w:lvl w:ilvl="1" w:tplc="E66EBCFE">
      <w:numFmt w:val="bullet"/>
      <w:lvlText w:val="•"/>
      <w:lvlJc w:val="left"/>
      <w:pPr>
        <w:ind w:left="1079" w:hanging="360"/>
      </w:pPr>
      <w:rPr>
        <w:rFonts w:ascii="Times New Roman" w:eastAsia="Times New Roman" w:hAnsi="Times New Roman" w:cs="Times New Roman" w:hint="default"/>
        <w:color w:val="231F20"/>
        <w:w w:val="111"/>
        <w:sz w:val="22"/>
        <w:szCs w:val="22"/>
      </w:rPr>
    </w:lvl>
    <w:lvl w:ilvl="2" w:tplc="EB1AF558">
      <w:numFmt w:val="bullet"/>
      <w:lvlText w:val="•"/>
      <w:lvlJc w:val="left"/>
      <w:pPr>
        <w:ind w:left="2140" w:hanging="360"/>
      </w:pPr>
      <w:rPr>
        <w:rFonts w:hint="default"/>
      </w:rPr>
    </w:lvl>
    <w:lvl w:ilvl="3" w:tplc="C4C8D0EA">
      <w:numFmt w:val="bullet"/>
      <w:lvlText w:val="•"/>
      <w:lvlJc w:val="left"/>
      <w:pPr>
        <w:ind w:left="3200" w:hanging="360"/>
      </w:pPr>
      <w:rPr>
        <w:rFonts w:hint="default"/>
      </w:rPr>
    </w:lvl>
    <w:lvl w:ilvl="4" w:tplc="161EBF62">
      <w:numFmt w:val="bullet"/>
      <w:lvlText w:val="•"/>
      <w:lvlJc w:val="left"/>
      <w:pPr>
        <w:ind w:left="4260" w:hanging="360"/>
      </w:pPr>
      <w:rPr>
        <w:rFonts w:hint="default"/>
      </w:rPr>
    </w:lvl>
    <w:lvl w:ilvl="5" w:tplc="ACF8219A">
      <w:numFmt w:val="bullet"/>
      <w:lvlText w:val="•"/>
      <w:lvlJc w:val="left"/>
      <w:pPr>
        <w:ind w:left="5320" w:hanging="360"/>
      </w:pPr>
      <w:rPr>
        <w:rFonts w:hint="default"/>
      </w:rPr>
    </w:lvl>
    <w:lvl w:ilvl="6" w:tplc="6D9A3000">
      <w:numFmt w:val="bullet"/>
      <w:lvlText w:val="•"/>
      <w:lvlJc w:val="left"/>
      <w:pPr>
        <w:ind w:left="6380" w:hanging="360"/>
      </w:pPr>
      <w:rPr>
        <w:rFonts w:hint="default"/>
      </w:rPr>
    </w:lvl>
    <w:lvl w:ilvl="7" w:tplc="DD521ABA">
      <w:numFmt w:val="bullet"/>
      <w:lvlText w:val="•"/>
      <w:lvlJc w:val="left"/>
      <w:pPr>
        <w:ind w:left="7440" w:hanging="360"/>
      </w:pPr>
      <w:rPr>
        <w:rFonts w:hint="default"/>
      </w:rPr>
    </w:lvl>
    <w:lvl w:ilvl="8" w:tplc="C5F6EA58">
      <w:numFmt w:val="bullet"/>
      <w:lvlText w:val="•"/>
      <w:lvlJc w:val="left"/>
      <w:pPr>
        <w:ind w:left="8500" w:hanging="360"/>
      </w:pPr>
      <w:rPr>
        <w:rFonts w:hint="default"/>
      </w:rPr>
    </w:lvl>
  </w:abstractNum>
  <w:abstractNum w:abstractNumId="9" w15:restartNumberingAfterBreak="0">
    <w:nsid w:val="279E0BE8"/>
    <w:multiLevelType w:val="hybridMultilevel"/>
    <w:tmpl w:val="0FFEFEEC"/>
    <w:lvl w:ilvl="0" w:tplc="400A391E">
      <w:numFmt w:val="bullet"/>
      <w:lvlText w:val="•"/>
      <w:lvlJc w:val="left"/>
      <w:pPr>
        <w:ind w:left="899" w:hanging="360"/>
      </w:pPr>
      <w:rPr>
        <w:rFonts w:ascii="Times New Roman" w:eastAsia="Times New Roman" w:hAnsi="Times New Roman" w:cs="Times New Roman" w:hint="default"/>
        <w:color w:val="231F20"/>
        <w:w w:val="111"/>
        <w:sz w:val="22"/>
        <w:szCs w:val="22"/>
      </w:rPr>
    </w:lvl>
    <w:lvl w:ilvl="1" w:tplc="C06C6EEA">
      <w:numFmt w:val="bullet"/>
      <w:lvlText w:val="•"/>
      <w:lvlJc w:val="left"/>
      <w:pPr>
        <w:ind w:left="1872" w:hanging="360"/>
      </w:pPr>
      <w:rPr>
        <w:rFonts w:hint="default"/>
      </w:rPr>
    </w:lvl>
    <w:lvl w:ilvl="2" w:tplc="6CDCAC5C">
      <w:numFmt w:val="bullet"/>
      <w:lvlText w:val="•"/>
      <w:lvlJc w:val="left"/>
      <w:pPr>
        <w:ind w:left="2844" w:hanging="360"/>
      </w:pPr>
      <w:rPr>
        <w:rFonts w:hint="default"/>
      </w:rPr>
    </w:lvl>
    <w:lvl w:ilvl="3" w:tplc="D882A3AC">
      <w:numFmt w:val="bullet"/>
      <w:lvlText w:val="•"/>
      <w:lvlJc w:val="left"/>
      <w:pPr>
        <w:ind w:left="3816" w:hanging="360"/>
      </w:pPr>
      <w:rPr>
        <w:rFonts w:hint="default"/>
      </w:rPr>
    </w:lvl>
    <w:lvl w:ilvl="4" w:tplc="8ED4C8A6">
      <w:numFmt w:val="bullet"/>
      <w:lvlText w:val="•"/>
      <w:lvlJc w:val="left"/>
      <w:pPr>
        <w:ind w:left="4788" w:hanging="360"/>
      </w:pPr>
      <w:rPr>
        <w:rFonts w:hint="default"/>
      </w:rPr>
    </w:lvl>
    <w:lvl w:ilvl="5" w:tplc="1B90C11C">
      <w:numFmt w:val="bullet"/>
      <w:lvlText w:val="•"/>
      <w:lvlJc w:val="left"/>
      <w:pPr>
        <w:ind w:left="5760" w:hanging="360"/>
      </w:pPr>
      <w:rPr>
        <w:rFonts w:hint="default"/>
      </w:rPr>
    </w:lvl>
    <w:lvl w:ilvl="6" w:tplc="F4A2903A">
      <w:numFmt w:val="bullet"/>
      <w:lvlText w:val="•"/>
      <w:lvlJc w:val="left"/>
      <w:pPr>
        <w:ind w:left="6732" w:hanging="360"/>
      </w:pPr>
      <w:rPr>
        <w:rFonts w:hint="default"/>
      </w:rPr>
    </w:lvl>
    <w:lvl w:ilvl="7" w:tplc="859A0450">
      <w:numFmt w:val="bullet"/>
      <w:lvlText w:val="•"/>
      <w:lvlJc w:val="left"/>
      <w:pPr>
        <w:ind w:left="7704" w:hanging="360"/>
      </w:pPr>
      <w:rPr>
        <w:rFonts w:hint="default"/>
      </w:rPr>
    </w:lvl>
    <w:lvl w:ilvl="8" w:tplc="F22C2A5C">
      <w:numFmt w:val="bullet"/>
      <w:lvlText w:val="•"/>
      <w:lvlJc w:val="left"/>
      <w:pPr>
        <w:ind w:left="8676" w:hanging="360"/>
      </w:pPr>
      <w:rPr>
        <w:rFonts w:hint="default"/>
      </w:rPr>
    </w:lvl>
  </w:abstractNum>
  <w:abstractNum w:abstractNumId="10" w15:restartNumberingAfterBreak="0">
    <w:nsid w:val="28916D7D"/>
    <w:multiLevelType w:val="hybridMultilevel"/>
    <w:tmpl w:val="2B92D2B6"/>
    <w:lvl w:ilvl="0" w:tplc="249AACA8">
      <w:start w:val="21"/>
      <w:numFmt w:val="upperLetter"/>
      <w:lvlText w:val="%1"/>
      <w:lvlJc w:val="left"/>
      <w:pPr>
        <w:ind w:left="540" w:hanging="400"/>
      </w:pPr>
      <w:rPr>
        <w:rFonts w:hint="default"/>
      </w:rPr>
    </w:lvl>
    <w:lvl w:ilvl="1" w:tplc="3CBA1E78">
      <w:numFmt w:val="bullet"/>
      <w:lvlText w:val="•"/>
      <w:lvlJc w:val="left"/>
      <w:pPr>
        <w:ind w:left="1079" w:hanging="360"/>
      </w:pPr>
      <w:rPr>
        <w:rFonts w:ascii="Minion Pro" w:eastAsia="Minion Pro" w:hAnsi="Minion Pro" w:cs="Minion Pro" w:hint="default"/>
        <w:color w:val="231F20"/>
        <w:spacing w:val="-17"/>
        <w:w w:val="92"/>
        <w:sz w:val="22"/>
        <w:szCs w:val="22"/>
      </w:rPr>
    </w:lvl>
    <w:lvl w:ilvl="2" w:tplc="4D1C982C">
      <w:numFmt w:val="bullet"/>
      <w:lvlText w:val="•"/>
      <w:lvlJc w:val="left"/>
      <w:pPr>
        <w:ind w:left="1259" w:hanging="360"/>
      </w:pPr>
      <w:rPr>
        <w:rFonts w:ascii="Minion Pro" w:eastAsia="Minion Pro" w:hAnsi="Minion Pro" w:cs="Minion Pro" w:hint="default"/>
        <w:color w:val="231F20"/>
        <w:spacing w:val="-6"/>
        <w:w w:val="97"/>
        <w:sz w:val="22"/>
        <w:szCs w:val="22"/>
      </w:rPr>
    </w:lvl>
    <w:lvl w:ilvl="3" w:tplc="6F663F72">
      <w:numFmt w:val="bullet"/>
      <w:lvlText w:val="•"/>
      <w:lvlJc w:val="left"/>
      <w:pPr>
        <w:ind w:left="2452" w:hanging="360"/>
      </w:pPr>
      <w:rPr>
        <w:rFonts w:hint="default"/>
      </w:rPr>
    </w:lvl>
    <w:lvl w:ilvl="4" w:tplc="83DAD7C6">
      <w:numFmt w:val="bullet"/>
      <w:lvlText w:val="•"/>
      <w:lvlJc w:val="left"/>
      <w:pPr>
        <w:ind w:left="3645" w:hanging="360"/>
      </w:pPr>
      <w:rPr>
        <w:rFonts w:hint="default"/>
      </w:rPr>
    </w:lvl>
    <w:lvl w:ilvl="5" w:tplc="736A1DD2">
      <w:numFmt w:val="bullet"/>
      <w:lvlText w:val="•"/>
      <w:lvlJc w:val="left"/>
      <w:pPr>
        <w:ind w:left="4837" w:hanging="360"/>
      </w:pPr>
      <w:rPr>
        <w:rFonts w:hint="default"/>
      </w:rPr>
    </w:lvl>
    <w:lvl w:ilvl="6" w:tplc="8A58B9A0">
      <w:numFmt w:val="bullet"/>
      <w:lvlText w:val="•"/>
      <w:lvlJc w:val="left"/>
      <w:pPr>
        <w:ind w:left="6030" w:hanging="360"/>
      </w:pPr>
      <w:rPr>
        <w:rFonts w:hint="default"/>
      </w:rPr>
    </w:lvl>
    <w:lvl w:ilvl="7" w:tplc="D8A86384">
      <w:numFmt w:val="bullet"/>
      <w:lvlText w:val="•"/>
      <w:lvlJc w:val="left"/>
      <w:pPr>
        <w:ind w:left="7222" w:hanging="360"/>
      </w:pPr>
      <w:rPr>
        <w:rFonts w:hint="default"/>
      </w:rPr>
    </w:lvl>
    <w:lvl w:ilvl="8" w:tplc="5BC64596">
      <w:numFmt w:val="bullet"/>
      <w:lvlText w:val="•"/>
      <w:lvlJc w:val="left"/>
      <w:pPr>
        <w:ind w:left="8415" w:hanging="360"/>
      </w:pPr>
      <w:rPr>
        <w:rFonts w:hint="default"/>
      </w:rPr>
    </w:lvl>
  </w:abstractNum>
  <w:abstractNum w:abstractNumId="11" w15:restartNumberingAfterBreak="0">
    <w:nsid w:val="2A3E4693"/>
    <w:multiLevelType w:val="multilevel"/>
    <w:tmpl w:val="171AC76A"/>
    <w:lvl w:ilvl="0">
      <w:start w:val="1"/>
      <w:numFmt w:val="decimal"/>
      <w:lvlText w:val="%1"/>
      <w:lvlJc w:val="left"/>
      <w:pPr>
        <w:ind w:left="596" w:hanging="596"/>
      </w:pPr>
      <w:rPr>
        <w:rFonts w:hint="default"/>
        <w:lang w:val="en-US" w:eastAsia="en-US" w:bidi="en-US"/>
      </w:rPr>
    </w:lvl>
    <w:lvl w:ilvl="1">
      <w:start w:val="1"/>
      <w:numFmt w:val="decimal"/>
      <w:lvlText w:val="5.%2"/>
      <w:lvlJc w:val="left"/>
      <w:pPr>
        <w:ind w:left="0" w:firstLine="0"/>
      </w:pPr>
      <w:rPr>
        <w:rFonts w:ascii="Verdana" w:eastAsia="Verdana" w:hAnsi="Verdana" w:cs="Verdana" w:hint="default"/>
        <w:b/>
        <w:bCs/>
        <w:color w:val="003663"/>
        <w:w w:val="100"/>
        <w:sz w:val="28"/>
        <w:szCs w:val="28"/>
        <w:lang w:val="en-US" w:eastAsia="en-US" w:bidi="en-US"/>
      </w:rPr>
    </w:lvl>
    <w:lvl w:ilvl="2">
      <w:numFmt w:val="bullet"/>
      <w:lvlText w:val="•"/>
      <w:lvlJc w:val="left"/>
      <w:pPr>
        <w:ind w:left="961" w:hanging="240"/>
      </w:pPr>
      <w:rPr>
        <w:rFonts w:ascii="Georgia" w:hAnsi="Georgia" w:hint="default"/>
        <w:spacing w:val="-28"/>
        <w:w w:val="100"/>
        <w:sz w:val="24"/>
        <w:szCs w:val="24"/>
        <w:lang w:val="en-US" w:eastAsia="en-US" w:bidi="en-US"/>
      </w:rPr>
    </w:lvl>
    <w:lvl w:ilvl="3">
      <w:numFmt w:val="bullet"/>
      <w:lvlText w:val="•"/>
      <w:lvlJc w:val="left"/>
      <w:pPr>
        <w:ind w:left="1319" w:hanging="240"/>
      </w:pPr>
      <w:rPr>
        <w:rFonts w:hint="default"/>
        <w:lang w:val="en-US" w:eastAsia="en-US" w:bidi="en-US"/>
      </w:rPr>
    </w:lvl>
    <w:lvl w:ilvl="4">
      <w:numFmt w:val="bullet"/>
      <w:lvlText w:val="•"/>
      <w:lvlJc w:val="left"/>
      <w:pPr>
        <w:ind w:left="1499" w:hanging="240"/>
      </w:pPr>
      <w:rPr>
        <w:rFonts w:hint="default"/>
        <w:lang w:val="en-US" w:eastAsia="en-US" w:bidi="en-US"/>
      </w:rPr>
    </w:lvl>
    <w:lvl w:ilvl="5">
      <w:numFmt w:val="bullet"/>
      <w:lvlText w:val="•"/>
      <w:lvlJc w:val="left"/>
      <w:pPr>
        <w:ind w:left="1678" w:hanging="240"/>
      </w:pPr>
      <w:rPr>
        <w:rFonts w:hint="default"/>
        <w:lang w:val="en-US" w:eastAsia="en-US" w:bidi="en-US"/>
      </w:rPr>
    </w:lvl>
    <w:lvl w:ilvl="6">
      <w:numFmt w:val="bullet"/>
      <w:lvlText w:val="•"/>
      <w:lvlJc w:val="left"/>
      <w:pPr>
        <w:ind w:left="1857" w:hanging="240"/>
      </w:pPr>
      <w:rPr>
        <w:rFonts w:hint="default"/>
        <w:lang w:val="en-US" w:eastAsia="en-US" w:bidi="en-US"/>
      </w:rPr>
    </w:lvl>
    <w:lvl w:ilvl="7">
      <w:numFmt w:val="bullet"/>
      <w:lvlText w:val="•"/>
      <w:lvlJc w:val="left"/>
      <w:pPr>
        <w:ind w:left="2036" w:hanging="240"/>
      </w:pPr>
      <w:rPr>
        <w:rFonts w:hint="default"/>
        <w:lang w:val="en-US" w:eastAsia="en-US" w:bidi="en-US"/>
      </w:rPr>
    </w:lvl>
    <w:lvl w:ilvl="8">
      <w:numFmt w:val="bullet"/>
      <w:lvlText w:val="•"/>
      <w:lvlJc w:val="left"/>
      <w:pPr>
        <w:ind w:left="2216" w:hanging="240"/>
      </w:pPr>
      <w:rPr>
        <w:rFonts w:hint="default"/>
        <w:lang w:val="en-US" w:eastAsia="en-US" w:bidi="en-US"/>
      </w:rPr>
    </w:lvl>
  </w:abstractNum>
  <w:abstractNum w:abstractNumId="12" w15:restartNumberingAfterBreak="0">
    <w:nsid w:val="2C76615B"/>
    <w:multiLevelType w:val="multilevel"/>
    <w:tmpl w:val="46989C6E"/>
    <w:lvl w:ilvl="0">
      <w:start w:val="1"/>
      <w:numFmt w:val="decimal"/>
      <w:lvlText w:val="%1"/>
      <w:lvlJc w:val="left"/>
      <w:pPr>
        <w:ind w:left="2587" w:hanging="768"/>
      </w:pPr>
      <w:rPr>
        <w:rFonts w:hint="default"/>
      </w:rPr>
    </w:lvl>
    <w:lvl w:ilvl="1">
      <w:start w:val="3"/>
      <w:numFmt w:val="decimal"/>
      <w:lvlText w:val="%1.%2"/>
      <w:lvlJc w:val="left"/>
      <w:pPr>
        <w:ind w:left="2587" w:hanging="768"/>
      </w:pPr>
      <w:rPr>
        <w:rFonts w:hint="default"/>
      </w:rPr>
    </w:lvl>
    <w:lvl w:ilvl="2">
      <w:start w:val="1"/>
      <w:numFmt w:val="decimal"/>
      <w:lvlText w:val="%1.%2.%3"/>
      <w:lvlJc w:val="left"/>
      <w:pPr>
        <w:ind w:left="2587" w:hanging="768"/>
      </w:pPr>
      <w:rPr>
        <w:rFonts w:ascii="Verdana" w:eastAsia="Verdana" w:hAnsi="Verdana" w:cs="Verdana" w:hint="default"/>
        <w:b/>
        <w:bCs/>
        <w:color w:val="003563"/>
        <w:w w:val="100"/>
        <w:sz w:val="24"/>
        <w:szCs w:val="24"/>
      </w:rPr>
    </w:lvl>
    <w:lvl w:ilvl="3">
      <w:numFmt w:val="bullet"/>
      <w:lvlText w:val="•"/>
      <w:lvlJc w:val="left"/>
      <w:pPr>
        <w:ind w:left="5328" w:hanging="768"/>
      </w:pPr>
      <w:rPr>
        <w:rFonts w:hint="default"/>
      </w:rPr>
    </w:lvl>
    <w:lvl w:ilvl="4">
      <w:numFmt w:val="bullet"/>
      <w:lvlText w:val="•"/>
      <w:lvlJc w:val="left"/>
      <w:pPr>
        <w:ind w:left="6244" w:hanging="768"/>
      </w:pPr>
      <w:rPr>
        <w:rFonts w:hint="default"/>
      </w:rPr>
    </w:lvl>
    <w:lvl w:ilvl="5">
      <w:numFmt w:val="bullet"/>
      <w:lvlText w:val="•"/>
      <w:lvlJc w:val="left"/>
      <w:pPr>
        <w:ind w:left="7160" w:hanging="768"/>
      </w:pPr>
      <w:rPr>
        <w:rFonts w:hint="default"/>
      </w:rPr>
    </w:lvl>
    <w:lvl w:ilvl="6">
      <w:numFmt w:val="bullet"/>
      <w:lvlText w:val="•"/>
      <w:lvlJc w:val="left"/>
      <w:pPr>
        <w:ind w:left="8076" w:hanging="768"/>
      </w:pPr>
      <w:rPr>
        <w:rFonts w:hint="default"/>
      </w:rPr>
    </w:lvl>
    <w:lvl w:ilvl="7">
      <w:numFmt w:val="bullet"/>
      <w:lvlText w:val="•"/>
      <w:lvlJc w:val="left"/>
      <w:pPr>
        <w:ind w:left="8992" w:hanging="768"/>
      </w:pPr>
      <w:rPr>
        <w:rFonts w:hint="default"/>
      </w:rPr>
    </w:lvl>
    <w:lvl w:ilvl="8">
      <w:numFmt w:val="bullet"/>
      <w:lvlText w:val="•"/>
      <w:lvlJc w:val="left"/>
      <w:pPr>
        <w:ind w:left="9908" w:hanging="768"/>
      </w:pPr>
      <w:rPr>
        <w:rFonts w:hint="default"/>
      </w:rPr>
    </w:lvl>
  </w:abstractNum>
  <w:abstractNum w:abstractNumId="13" w15:restartNumberingAfterBreak="0">
    <w:nsid w:val="2F503BC9"/>
    <w:multiLevelType w:val="hybridMultilevel"/>
    <w:tmpl w:val="B710670A"/>
    <w:lvl w:ilvl="0" w:tplc="82C4FD4C">
      <w:start w:val="1"/>
      <w:numFmt w:val="decimal"/>
      <w:lvlText w:val="%1"/>
      <w:lvlJc w:val="left"/>
      <w:pPr>
        <w:ind w:left="337" w:hanging="158"/>
      </w:pPr>
      <w:rPr>
        <w:rFonts w:ascii="Times New Roman" w:eastAsia="Times New Roman" w:hAnsi="Times New Roman" w:cs="Times New Roman" w:hint="default"/>
        <w:color w:val="231F20"/>
        <w:w w:val="96"/>
        <w:sz w:val="22"/>
        <w:szCs w:val="22"/>
      </w:rPr>
    </w:lvl>
    <w:lvl w:ilvl="1" w:tplc="EF2E39A2">
      <w:numFmt w:val="bullet"/>
      <w:lvlText w:val="•"/>
      <w:lvlJc w:val="left"/>
      <w:pPr>
        <w:ind w:left="909" w:hanging="158"/>
      </w:pPr>
      <w:rPr>
        <w:rFonts w:hint="default"/>
      </w:rPr>
    </w:lvl>
    <w:lvl w:ilvl="2" w:tplc="5D2865B6">
      <w:numFmt w:val="bullet"/>
      <w:lvlText w:val="•"/>
      <w:lvlJc w:val="left"/>
      <w:pPr>
        <w:ind w:left="1478" w:hanging="158"/>
      </w:pPr>
      <w:rPr>
        <w:rFonts w:hint="default"/>
      </w:rPr>
    </w:lvl>
    <w:lvl w:ilvl="3" w:tplc="54EAFBD6">
      <w:numFmt w:val="bullet"/>
      <w:lvlText w:val="•"/>
      <w:lvlJc w:val="left"/>
      <w:pPr>
        <w:ind w:left="2048" w:hanging="158"/>
      </w:pPr>
      <w:rPr>
        <w:rFonts w:hint="default"/>
      </w:rPr>
    </w:lvl>
    <w:lvl w:ilvl="4" w:tplc="E8B87BD6">
      <w:numFmt w:val="bullet"/>
      <w:lvlText w:val="•"/>
      <w:lvlJc w:val="left"/>
      <w:pPr>
        <w:ind w:left="2617" w:hanging="158"/>
      </w:pPr>
      <w:rPr>
        <w:rFonts w:hint="default"/>
      </w:rPr>
    </w:lvl>
    <w:lvl w:ilvl="5" w:tplc="24F06848">
      <w:numFmt w:val="bullet"/>
      <w:lvlText w:val="•"/>
      <w:lvlJc w:val="left"/>
      <w:pPr>
        <w:ind w:left="3186" w:hanging="158"/>
      </w:pPr>
      <w:rPr>
        <w:rFonts w:hint="default"/>
      </w:rPr>
    </w:lvl>
    <w:lvl w:ilvl="6" w:tplc="0A7CAAEE">
      <w:numFmt w:val="bullet"/>
      <w:lvlText w:val="•"/>
      <w:lvlJc w:val="left"/>
      <w:pPr>
        <w:ind w:left="3756" w:hanging="158"/>
      </w:pPr>
      <w:rPr>
        <w:rFonts w:hint="default"/>
      </w:rPr>
    </w:lvl>
    <w:lvl w:ilvl="7" w:tplc="FF70FFF4">
      <w:numFmt w:val="bullet"/>
      <w:lvlText w:val="•"/>
      <w:lvlJc w:val="left"/>
      <w:pPr>
        <w:ind w:left="4325" w:hanging="158"/>
      </w:pPr>
      <w:rPr>
        <w:rFonts w:hint="default"/>
      </w:rPr>
    </w:lvl>
    <w:lvl w:ilvl="8" w:tplc="F8989050">
      <w:numFmt w:val="bullet"/>
      <w:lvlText w:val="•"/>
      <w:lvlJc w:val="left"/>
      <w:pPr>
        <w:ind w:left="4894" w:hanging="158"/>
      </w:pPr>
      <w:rPr>
        <w:rFonts w:hint="default"/>
      </w:rPr>
    </w:lvl>
  </w:abstractNum>
  <w:abstractNum w:abstractNumId="14" w15:restartNumberingAfterBreak="0">
    <w:nsid w:val="2FEA59C2"/>
    <w:multiLevelType w:val="hybridMultilevel"/>
    <w:tmpl w:val="7124E1F8"/>
    <w:lvl w:ilvl="0" w:tplc="93885F6E">
      <w:start w:val="1"/>
      <w:numFmt w:val="decimal"/>
      <w:lvlText w:val="%1"/>
      <w:lvlJc w:val="left"/>
      <w:pPr>
        <w:ind w:left="465" w:hanging="158"/>
      </w:pPr>
      <w:rPr>
        <w:rFonts w:ascii="Times New Roman" w:eastAsia="Times New Roman" w:hAnsi="Times New Roman" w:cs="Times New Roman" w:hint="default"/>
        <w:color w:val="231F20"/>
        <w:w w:val="96"/>
        <w:sz w:val="22"/>
        <w:szCs w:val="22"/>
      </w:rPr>
    </w:lvl>
    <w:lvl w:ilvl="1" w:tplc="7AA48338">
      <w:numFmt w:val="bullet"/>
      <w:lvlText w:val="•"/>
      <w:lvlJc w:val="left"/>
      <w:pPr>
        <w:ind w:left="4920" w:hanging="158"/>
      </w:pPr>
      <w:rPr>
        <w:rFonts w:hint="default"/>
      </w:rPr>
    </w:lvl>
    <w:lvl w:ilvl="2" w:tplc="8D12563E">
      <w:numFmt w:val="bullet"/>
      <w:lvlText w:val="•"/>
      <w:lvlJc w:val="left"/>
      <w:pPr>
        <w:ind w:left="5100" w:hanging="158"/>
      </w:pPr>
      <w:rPr>
        <w:rFonts w:hint="default"/>
      </w:rPr>
    </w:lvl>
    <w:lvl w:ilvl="3" w:tplc="24C4DE22">
      <w:numFmt w:val="bullet"/>
      <w:lvlText w:val="•"/>
      <w:lvlJc w:val="left"/>
      <w:pPr>
        <w:ind w:left="5210" w:hanging="158"/>
      </w:pPr>
      <w:rPr>
        <w:rFonts w:hint="default"/>
      </w:rPr>
    </w:lvl>
    <w:lvl w:ilvl="4" w:tplc="3878E21A">
      <w:numFmt w:val="bullet"/>
      <w:lvlText w:val="•"/>
      <w:lvlJc w:val="left"/>
      <w:pPr>
        <w:ind w:left="5320" w:hanging="158"/>
      </w:pPr>
      <w:rPr>
        <w:rFonts w:hint="default"/>
      </w:rPr>
    </w:lvl>
    <w:lvl w:ilvl="5" w:tplc="810623A0">
      <w:numFmt w:val="bullet"/>
      <w:lvlText w:val="•"/>
      <w:lvlJc w:val="left"/>
      <w:pPr>
        <w:ind w:left="5430" w:hanging="158"/>
      </w:pPr>
      <w:rPr>
        <w:rFonts w:hint="default"/>
      </w:rPr>
    </w:lvl>
    <w:lvl w:ilvl="6" w:tplc="09600080">
      <w:numFmt w:val="bullet"/>
      <w:lvlText w:val="•"/>
      <w:lvlJc w:val="left"/>
      <w:pPr>
        <w:ind w:left="5540" w:hanging="158"/>
      </w:pPr>
      <w:rPr>
        <w:rFonts w:hint="default"/>
      </w:rPr>
    </w:lvl>
    <w:lvl w:ilvl="7" w:tplc="955E9AB4">
      <w:numFmt w:val="bullet"/>
      <w:lvlText w:val="•"/>
      <w:lvlJc w:val="left"/>
      <w:pPr>
        <w:ind w:left="5650" w:hanging="158"/>
      </w:pPr>
      <w:rPr>
        <w:rFonts w:hint="default"/>
      </w:rPr>
    </w:lvl>
    <w:lvl w:ilvl="8" w:tplc="5F1040EA">
      <w:numFmt w:val="bullet"/>
      <w:lvlText w:val="•"/>
      <w:lvlJc w:val="left"/>
      <w:pPr>
        <w:ind w:left="5761" w:hanging="158"/>
      </w:pPr>
      <w:rPr>
        <w:rFonts w:hint="default"/>
      </w:rPr>
    </w:lvl>
  </w:abstractNum>
  <w:abstractNum w:abstractNumId="15" w15:restartNumberingAfterBreak="0">
    <w:nsid w:val="2FF44D8E"/>
    <w:multiLevelType w:val="hybridMultilevel"/>
    <w:tmpl w:val="F42CEB58"/>
    <w:lvl w:ilvl="0" w:tplc="1B7E3342">
      <w:numFmt w:val="bullet"/>
      <w:lvlText w:val="•"/>
      <w:lvlJc w:val="left"/>
      <w:pPr>
        <w:ind w:left="1259" w:hanging="360"/>
      </w:pPr>
      <w:rPr>
        <w:rFonts w:ascii="Minion Pro" w:eastAsia="Minion Pro" w:hAnsi="Minion Pro" w:cs="Minion Pro" w:hint="default"/>
        <w:color w:val="231F20"/>
        <w:spacing w:val="-21"/>
        <w:w w:val="100"/>
        <w:sz w:val="22"/>
        <w:szCs w:val="22"/>
      </w:rPr>
    </w:lvl>
    <w:lvl w:ilvl="1" w:tplc="E8C698CA">
      <w:numFmt w:val="bullet"/>
      <w:lvlText w:val="•"/>
      <w:lvlJc w:val="left"/>
      <w:pPr>
        <w:ind w:left="1912" w:hanging="360"/>
      </w:pPr>
      <w:rPr>
        <w:rFonts w:hint="default"/>
      </w:rPr>
    </w:lvl>
    <w:lvl w:ilvl="2" w:tplc="EFE0EC7A">
      <w:numFmt w:val="bullet"/>
      <w:lvlText w:val="•"/>
      <w:lvlJc w:val="left"/>
      <w:pPr>
        <w:ind w:left="2564" w:hanging="360"/>
      </w:pPr>
      <w:rPr>
        <w:rFonts w:hint="default"/>
      </w:rPr>
    </w:lvl>
    <w:lvl w:ilvl="3" w:tplc="B332192C">
      <w:numFmt w:val="bullet"/>
      <w:lvlText w:val="•"/>
      <w:lvlJc w:val="left"/>
      <w:pPr>
        <w:ind w:left="3216" w:hanging="360"/>
      </w:pPr>
      <w:rPr>
        <w:rFonts w:hint="default"/>
      </w:rPr>
    </w:lvl>
    <w:lvl w:ilvl="4" w:tplc="23748508">
      <w:numFmt w:val="bullet"/>
      <w:lvlText w:val="•"/>
      <w:lvlJc w:val="left"/>
      <w:pPr>
        <w:ind w:left="3869" w:hanging="360"/>
      </w:pPr>
      <w:rPr>
        <w:rFonts w:hint="default"/>
      </w:rPr>
    </w:lvl>
    <w:lvl w:ilvl="5" w:tplc="E4620130">
      <w:numFmt w:val="bullet"/>
      <w:lvlText w:val="•"/>
      <w:lvlJc w:val="left"/>
      <w:pPr>
        <w:ind w:left="4521" w:hanging="360"/>
      </w:pPr>
      <w:rPr>
        <w:rFonts w:hint="default"/>
      </w:rPr>
    </w:lvl>
    <w:lvl w:ilvl="6" w:tplc="F11EA222">
      <w:numFmt w:val="bullet"/>
      <w:lvlText w:val="•"/>
      <w:lvlJc w:val="left"/>
      <w:pPr>
        <w:ind w:left="5173" w:hanging="360"/>
      </w:pPr>
      <w:rPr>
        <w:rFonts w:hint="default"/>
      </w:rPr>
    </w:lvl>
    <w:lvl w:ilvl="7" w:tplc="6F1AD3E6">
      <w:numFmt w:val="bullet"/>
      <w:lvlText w:val="•"/>
      <w:lvlJc w:val="left"/>
      <w:pPr>
        <w:ind w:left="5826" w:hanging="360"/>
      </w:pPr>
      <w:rPr>
        <w:rFonts w:hint="default"/>
      </w:rPr>
    </w:lvl>
    <w:lvl w:ilvl="8" w:tplc="D3C84BF6">
      <w:numFmt w:val="bullet"/>
      <w:lvlText w:val="•"/>
      <w:lvlJc w:val="left"/>
      <w:pPr>
        <w:ind w:left="6478" w:hanging="360"/>
      </w:pPr>
      <w:rPr>
        <w:rFonts w:hint="default"/>
      </w:rPr>
    </w:lvl>
  </w:abstractNum>
  <w:abstractNum w:abstractNumId="16" w15:restartNumberingAfterBreak="0">
    <w:nsid w:val="313E4A62"/>
    <w:multiLevelType w:val="hybridMultilevel"/>
    <w:tmpl w:val="9EBE86FE"/>
    <w:lvl w:ilvl="0" w:tplc="39CCBA26">
      <w:start w:val="1"/>
      <w:numFmt w:val="decimal"/>
      <w:lvlText w:val="%1"/>
      <w:lvlJc w:val="left"/>
      <w:pPr>
        <w:ind w:left="4924" w:hanging="158"/>
      </w:pPr>
      <w:rPr>
        <w:rFonts w:ascii="Times New Roman" w:eastAsia="Times New Roman" w:hAnsi="Times New Roman" w:cs="Times New Roman" w:hint="default"/>
        <w:color w:val="231F20"/>
        <w:w w:val="96"/>
        <w:sz w:val="22"/>
        <w:szCs w:val="22"/>
      </w:rPr>
    </w:lvl>
    <w:lvl w:ilvl="1" w:tplc="DD720674">
      <w:numFmt w:val="bullet"/>
      <w:lvlText w:val="•"/>
      <w:lvlJc w:val="left"/>
      <w:pPr>
        <w:ind w:left="5490" w:hanging="158"/>
      </w:pPr>
      <w:rPr>
        <w:rFonts w:hint="default"/>
      </w:rPr>
    </w:lvl>
    <w:lvl w:ilvl="2" w:tplc="D13EC01C">
      <w:numFmt w:val="bullet"/>
      <w:lvlText w:val="•"/>
      <w:lvlJc w:val="left"/>
      <w:pPr>
        <w:ind w:left="6060" w:hanging="158"/>
      </w:pPr>
      <w:rPr>
        <w:rFonts w:hint="default"/>
      </w:rPr>
    </w:lvl>
    <w:lvl w:ilvl="3" w:tplc="7946F12C">
      <w:numFmt w:val="bullet"/>
      <w:lvlText w:val="•"/>
      <w:lvlJc w:val="left"/>
      <w:pPr>
        <w:ind w:left="6630" w:hanging="158"/>
      </w:pPr>
      <w:rPr>
        <w:rFonts w:hint="default"/>
      </w:rPr>
    </w:lvl>
    <w:lvl w:ilvl="4" w:tplc="E020C6A6">
      <w:numFmt w:val="bullet"/>
      <w:lvlText w:val="•"/>
      <w:lvlJc w:val="left"/>
      <w:pPr>
        <w:ind w:left="7200" w:hanging="158"/>
      </w:pPr>
      <w:rPr>
        <w:rFonts w:hint="default"/>
      </w:rPr>
    </w:lvl>
    <w:lvl w:ilvl="5" w:tplc="50A67264">
      <w:numFmt w:val="bullet"/>
      <w:lvlText w:val="•"/>
      <w:lvlJc w:val="left"/>
      <w:pPr>
        <w:ind w:left="7770" w:hanging="158"/>
      </w:pPr>
      <w:rPr>
        <w:rFonts w:hint="default"/>
      </w:rPr>
    </w:lvl>
    <w:lvl w:ilvl="6" w:tplc="E2A213DA">
      <w:numFmt w:val="bullet"/>
      <w:lvlText w:val="•"/>
      <w:lvlJc w:val="left"/>
      <w:pPr>
        <w:ind w:left="8340" w:hanging="158"/>
      </w:pPr>
      <w:rPr>
        <w:rFonts w:hint="default"/>
      </w:rPr>
    </w:lvl>
    <w:lvl w:ilvl="7" w:tplc="028CF98E">
      <w:numFmt w:val="bullet"/>
      <w:lvlText w:val="•"/>
      <w:lvlJc w:val="left"/>
      <w:pPr>
        <w:ind w:left="8910" w:hanging="158"/>
      </w:pPr>
      <w:rPr>
        <w:rFonts w:hint="default"/>
      </w:rPr>
    </w:lvl>
    <w:lvl w:ilvl="8" w:tplc="79F87E44">
      <w:numFmt w:val="bullet"/>
      <w:lvlText w:val="•"/>
      <w:lvlJc w:val="left"/>
      <w:pPr>
        <w:ind w:left="9480" w:hanging="158"/>
      </w:pPr>
      <w:rPr>
        <w:rFonts w:hint="default"/>
      </w:rPr>
    </w:lvl>
  </w:abstractNum>
  <w:abstractNum w:abstractNumId="17" w15:restartNumberingAfterBreak="0">
    <w:nsid w:val="345E3DF3"/>
    <w:multiLevelType w:val="hybridMultilevel"/>
    <w:tmpl w:val="AA0E5746"/>
    <w:lvl w:ilvl="0" w:tplc="696EFBC8">
      <w:numFmt w:val="bullet"/>
      <w:lvlText w:val="•"/>
      <w:lvlJc w:val="left"/>
      <w:pPr>
        <w:ind w:left="539" w:hanging="360"/>
      </w:pPr>
      <w:rPr>
        <w:rFonts w:ascii="Times New Roman" w:eastAsia="Times New Roman" w:hAnsi="Times New Roman" w:cs="Times New Roman" w:hint="default"/>
        <w:color w:val="231F20"/>
        <w:w w:val="111"/>
        <w:sz w:val="22"/>
        <w:szCs w:val="22"/>
      </w:rPr>
    </w:lvl>
    <w:lvl w:ilvl="1" w:tplc="DF020496">
      <w:numFmt w:val="bullet"/>
      <w:lvlText w:val="•"/>
      <w:lvlJc w:val="left"/>
      <w:pPr>
        <w:ind w:left="1079" w:hanging="360"/>
      </w:pPr>
      <w:rPr>
        <w:rFonts w:ascii="Times New Roman" w:eastAsia="Times New Roman" w:hAnsi="Times New Roman" w:cs="Times New Roman" w:hint="default"/>
        <w:color w:val="231F20"/>
        <w:w w:val="111"/>
        <w:sz w:val="22"/>
        <w:szCs w:val="22"/>
      </w:rPr>
    </w:lvl>
    <w:lvl w:ilvl="2" w:tplc="2FBA6902">
      <w:numFmt w:val="bullet"/>
      <w:lvlText w:val="•"/>
      <w:lvlJc w:val="left"/>
      <w:pPr>
        <w:ind w:left="2140" w:hanging="360"/>
      </w:pPr>
      <w:rPr>
        <w:rFonts w:hint="default"/>
      </w:rPr>
    </w:lvl>
    <w:lvl w:ilvl="3" w:tplc="EABCD78E">
      <w:numFmt w:val="bullet"/>
      <w:lvlText w:val="•"/>
      <w:lvlJc w:val="left"/>
      <w:pPr>
        <w:ind w:left="3200" w:hanging="360"/>
      </w:pPr>
      <w:rPr>
        <w:rFonts w:hint="default"/>
      </w:rPr>
    </w:lvl>
    <w:lvl w:ilvl="4" w:tplc="F68A9528">
      <w:numFmt w:val="bullet"/>
      <w:lvlText w:val="•"/>
      <w:lvlJc w:val="left"/>
      <w:pPr>
        <w:ind w:left="4260" w:hanging="360"/>
      </w:pPr>
      <w:rPr>
        <w:rFonts w:hint="default"/>
      </w:rPr>
    </w:lvl>
    <w:lvl w:ilvl="5" w:tplc="84E481DC">
      <w:numFmt w:val="bullet"/>
      <w:lvlText w:val="•"/>
      <w:lvlJc w:val="left"/>
      <w:pPr>
        <w:ind w:left="5320" w:hanging="360"/>
      </w:pPr>
      <w:rPr>
        <w:rFonts w:hint="default"/>
      </w:rPr>
    </w:lvl>
    <w:lvl w:ilvl="6" w:tplc="6F3E22F8">
      <w:numFmt w:val="bullet"/>
      <w:lvlText w:val="•"/>
      <w:lvlJc w:val="left"/>
      <w:pPr>
        <w:ind w:left="6380" w:hanging="360"/>
      </w:pPr>
      <w:rPr>
        <w:rFonts w:hint="default"/>
      </w:rPr>
    </w:lvl>
    <w:lvl w:ilvl="7" w:tplc="F47E3FAA">
      <w:numFmt w:val="bullet"/>
      <w:lvlText w:val="•"/>
      <w:lvlJc w:val="left"/>
      <w:pPr>
        <w:ind w:left="7440" w:hanging="360"/>
      </w:pPr>
      <w:rPr>
        <w:rFonts w:hint="default"/>
      </w:rPr>
    </w:lvl>
    <w:lvl w:ilvl="8" w:tplc="E13090C4">
      <w:numFmt w:val="bullet"/>
      <w:lvlText w:val="•"/>
      <w:lvlJc w:val="left"/>
      <w:pPr>
        <w:ind w:left="8500" w:hanging="360"/>
      </w:pPr>
      <w:rPr>
        <w:rFonts w:hint="default"/>
      </w:rPr>
    </w:lvl>
  </w:abstractNum>
  <w:abstractNum w:abstractNumId="18" w15:restartNumberingAfterBreak="0">
    <w:nsid w:val="351534AD"/>
    <w:multiLevelType w:val="hybridMultilevel"/>
    <w:tmpl w:val="1C565E70"/>
    <w:lvl w:ilvl="0" w:tplc="7C5AEE70">
      <w:start w:val="1"/>
      <w:numFmt w:val="decimal"/>
      <w:lvlText w:val="%1)"/>
      <w:lvlJc w:val="left"/>
      <w:pPr>
        <w:ind w:left="360" w:hanging="226"/>
      </w:pPr>
      <w:rPr>
        <w:rFonts w:ascii="Minion Pro" w:eastAsia="Minion Pro" w:hAnsi="Minion Pro" w:cs="Minion Pro" w:hint="default"/>
        <w:color w:val="231F20"/>
        <w:spacing w:val="-3"/>
        <w:w w:val="100"/>
        <w:sz w:val="22"/>
        <w:szCs w:val="22"/>
      </w:rPr>
    </w:lvl>
    <w:lvl w:ilvl="1" w:tplc="EE6C455E">
      <w:numFmt w:val="bullet"/>
      <w:lvlText w:val="•"/>
      <w:lvlJc w:val="left"/>
      <w:pPr>
        <w:ind w:left="1079" w:hanging="360"/>
      </w:pPr>
      <w:rPr>
        <w:rFonts w:ascii="Minion Pro" w:eastAsia="Minion Pro" w:hAnsi="Minion Pro" w:cs="Minion Pro" w:hint="default"/>
        <w:color w:val="231F20"/>
        <w:spacing w:val="-7"/>
        <w:w w:val="96"/>
        <w:sz w:val="22"/>
        <w:szCs w:val="22"/>
      </w:rPr>
    </w:lvl>
    <w:lvl w:ilvl="2" w:tplc="A6A6B164">
      <w:numFmt w:val="bullet"/>
      <w:lvlText w:val="•"/>
      <w:lvlJc w:val="left"/>
      <w:pPr>
        <w:ind w:left="1080" w:hanging="360"/>
      </w:pPr>
      <w:rPr>
        <w:rFonts w:hint="default"/>
      </w:rPr>
    </w:lvl>
    <w:lvl w:ilvl="3" w:tplc="C4DA85EE">
      <w:numFmt w:val="bullet"/>
      <w:lvlText w:val="•"/>
      <w:lvlJc w:val="left"/>
      <w:pPr>
        <w:ind w:left="2295" w:hanging="360"/>
      </w:pPr>
      <w:rPr>
        <w:rFonts w:hint="default"/>
      </w:rPr>
    </w:lvl>
    <w:lvl w:ilvl="4" w:tplc="9BCAFE2A">
      <w:numFmt w:val="bullet"/>
      <w:lvlText w:val="•"/>
      <w:lvlJc w:val="left"/>
      <w:pPr>
        <w:ind w:left="3510" w:hanging="360"/>
      </w:pPr>
      <w:rPr>
        <w:rFonts w:hint="default"/>
      </w:rPr>
    </w:lvl>
    <w:lvl w:ilvl="5" w:tplc="2E4ED322">
      <w:numFmt w:val="bullet"/>
      <w:lvlText w:val="•"/>
      <w:lvlJc w:val="left"/>
      <w:pPr>
        <w:ind w:left="4725" w:hanging="360"/>
      </w:pPr>
      <w:rPr>
        <w:rFonts w:hint="default"/>
      </w:rPr>
    </w:lvl>
    <w:lvl w:ilvl="6" w:tplc="3DC061B4">
      <w:numFmt w:val="bullet"/>
      <w:lvlText w:val="•"/>
      <w:lvlJc w:val="left"/>
      <w:pPr>
        <w:ind w:left="5940" w:hanging="360"/>
      </w:pPr>
      <w:rPr>
        <w:rFonts w:hint="default"/>
      </w:rPr>
    </w:lvl>
    <w:lvl w:ilvl="7" w:tplc="B9D6E40C">
      <w:numFmt w:val="bullet"/>
      <w:lvlText w:val="•"/>
      <w:lvlJc w:val="left"/>
      <w:pPr>
        <w:ind w:left="7155" w:hanging="360"/>
      </w:pPr>
      <w:rPr>
        <w:rFonts w:hint="default"/>
      </w:rPr>
    </w:lvl>
    <w:lvl w:ilvl="8" w:tplc="618241B2">
      <w:numFmt w:val="bullet"/>
      <w:lvlText w:val="•"/>
      <w:lvlJc w:val="left"/>
      <w:pPr>
        <w:ind w:left="8370" w:hanging="360"/>
      </w:pPr>
      <w:rPr>
        <w:rFonts w:hint="default"/>
      </w:rPr>
    </w:lvl>
  </w:abstractNum>
  <w:abstractNum w:abstractNumId="19" w15:restartNumberingAfterBreak="0">
    <w:nsid w:val="36995440"/>
    <w:multiLevelType w:val="hybridMultilevel"/>
    <w:tmpl w:val="D62A872E"/>
    <w:lvl w:ilvl="0" w:tplc="C6BA7734">
      <w:start w:val="1"/>
      <w:numFmt w:val="decimal"/>
      <w:pStyle w:val="ListNumber"/>
      <w:lvlText w:val="%1."/>
      <w:lvlJc w:val="left"/>
      <w:pPr>
        <w:ind w:left="144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A9B1E6F"/>
    <w:multiLevelType w:val="hybridMultilevel"/>
    <w:tmpl w:val="73983156"/>
    <w:lvl w:ilvl="0" w:tplc="1BD8766A">
      <w:start w:val="1"/>
      <w:numFmt w:val="decimal"/>
      <w:lvlText w:val="%1."/>
      <w:lvlJc w:val="left"/>
      <w:pPr>
        <w:ind w:left="1080" w:hanging="481"/>
      </w:pPr>
      <w:rPr>
        <w:rFonts w:ascii="Minion Pro" w:eastAsia="Minion Pro" w:hAnsi="Minion Pro" w:cs="Minion Pro" w:hint="default"/>
        <w:color w:val="231F20"/>
        <w:spacing w:val="-6"/>
        <w:w w:val="100"/>
        <w:sz w:val="22"/>
        <w:szCs w:val="22"/>
      </w:rPr>
    </w:lvl>
    <w:lvl w:ilvl="1" w:tplc="48ECF816">
      <w:start w:val="1"/>
      <w:numFmt w:val="decimal"/>
      <w:lvlText w:val="%2."/>
      <w:lvlJc w:val="left"/>
      <w:pPr>
        <w:ind w:left="1260" w:hanging="481"/>
        <w:jc w:val="right"/>
      </w:pPr>
      <w:rPr>
        <w:rFonts w:ascii="Minion Pro" w:eastAsia="Minion Pro" w:hAnsi="Minion Pro" w:cs="Minion Pro" w:hint="default"/>
        <w:color w:val="231F20"/>
        <w:spacing w:val="-18"/>
        <w:w w:val="96"/>
        <w:sz w:val="22"/>
        <w:szCs w:val="22"/>
      </w:rPr>
    </w:lvl>
    <w:lvl w:ilvl="2" w:tplc="07186616">
      <w:numFmt w:val="bullet"/>
      <w:lvlText w:val="•"/>
      <w:lvlJc w:val="left"/>
      <w:pPr>
        <w:ind w:left="2101" w:hanging="481"/>
      </w:pPr>
      <w:rPr>
        <w:rFonts w:hint="default"/>
      </w:rPr>
    </w:lvl>
    <w:lvl w:ilvl="3" w:tplc="F006A3E6">
      <w:numFmt w:val="bullet"/>
      <w:lvlText w:val="•"/>
      <w:lvlJc w:val="left"/>
      <w:pPr>
        <w:ind w:left="2942" w:hanging="481"/>
      </w:pPr>
      <w:rPr>
        <w:rFonts w:hint="default"/>
      </w:rPr>
    </w:lvl>
    <w:lvl w:ilvl="4" w:tplc="461C06DE">
      <w:numFmt w:val="bullet"/>
      <w:lvlText w:val="•"/>
      <w:lvlJc w:val="left"/>
      <w:pPr>
        <w:ind w:left="3783" w:hanging="481"/>
      </w:pPr>
      <w:rPr>
        <w:rFonts w:hint="default"/>
      </w:rPr>
    </w:lvl>
    <w:lvl w:ilvl="5" w:tplc="B868EC5A">
      <w:numFmt w:val="bullet"/>
      <w:lvlText w:val="•"/>
      <w:lvlJc w:val="left"/>
      <w:pPr>
        <w:ind w:left="4625" w:hanging="481"/>
      </w:pPr>
      <w:rPr>
        <w:rFonts w:hint="default"/>
      </w:rPr>
    </w:lvl>
    <w:lvl w:ilvl="6" w:tplc="E89C5E80">
      <w:numFmt w:val="bullet"/>
      <w:lvlText w:val="•"/>
      <w:lvlJc w:val="left"/>
      <w:pPr>
        <w:ind w:left="5466" w:hanging="481"/>
      </w:pPr>
      <w:rPr>
        <w:rFonts w:hint="default"/>
      </w:rPr>
    </w:lvl>
    <w:lvl w:ilvl="7" w:tplc="EC16CDC0">
      <w:numFmt w:val="bullet"/>
      <w:lvlText w:val="•"/>
      <w:lvlJc w:val="left"/>
      <w:pPr>
        <w:ind w:left="6307" w:hanging="481"/>
      </w:pPr>
      <w:rPr>
        <w:rFonts w:hint="default"/>
      </w:rPr>
    </w:lvl>
    <w:lvl w:ilvl="8" w:tplc="F4527206">
      <w:numFmt w:val="bullet"/>
      <w:lvlText w:val="•"/>
      <w:lvlJc w:val="left"/>
      <w:pPr>
        <w:ind w:left="7148" w:hanging="481"/>
      </w:pPr>
      <w:rPr>
        <w:rFonts w:hint="default"/>
      </w:rPr>
    </w:lvl>
  </w:abstractNum>
  <w:abstractNum w:abstractNumId="21" w15:restartNumberingAfterBreak="0">
    <w:nsid w:val="3F060789"/>
    <w:multiLevelType w:val="multilevel"/>
    <w:tmpl w:val="A4D4021C"/>
    <w:lvl w:ilvl="0">
      <w:start w:val="1"/>
      <w:numFmt w:val="decimal"/>
      <w:pStyle w:val="Heading1"/>
      <w:lvlText w:val="%1"/>
      <w:lvlJc w:val="left"/>
      <w:pPr>
        <w:ind w:left="596" w:hanging="596"/>
      </w:pPr>
      <w:rPr>
        <w:rFonts w:hint="default"/>
        <w:lang w:val="en-US" w:eastAsia="en-US" w:bidi="en-US"/>
      </w:rPr>
    </w:lvl>
    <w:lvl w:ilvl="1">
      <w:start w:val="1"/>
      <w:numFmt w:val="decimal"/>
      <w:pStyle w:val="Heading1"/>
      <w:lvlText w:val="10.%2"/>
      <w:lvlJc w:val="left"/>
      <w:pPr>
        <w:ind w:left="0" w:firstLine="0"/>
      </w:pPr>
      <w:rPr>
        <w:rFonts w:ascii="Verdana" w:eastAsia="Verdana" w:hAnsi="Verdana" w:cs="Verdana" w:hint="default"/>
        <w:b/>
        <w:bCs/>
        <w:color w:val="003663"/>
        <w:w w:val="100"/>
        <w:sz w:val="28"/>
        <w:szCs w:val="28"/>
        <w:lang w:val="en-US" w:eastAsia="en-US" w:bidi="en-US"/>
      </w:rPr>
    </w:lvl>
    <w:lvl w:ilvl="2">
      <w:numFmt w:val="bullet"/>
      <w:lvlText w:val="•"/>
      <w:lvlJc w:val="left"/>
      <w:pPr>
        <w:ind w:left="961" w:hanging="240"/>
      </w:pPr>
      <w:rPr>
        <w:rFonts w:ascii="Georgia" w:hAnsi="Georgia" w:hint="default"/>
        <w:spacing w:val="-28"/>
        <w:w w:val="100"/>
        <w:sz w:val="24"/>
        <w:szCs w:val="24"/>
        <w:lang w:val="en-US" w:eastAsia="en-US" w:bidi="en-US"/>
      </w:rPr>
    </w:lvl>
    <w:lvl w:ilvl="3">
      <w:numFmt w:val="bullet"/>
      <w:lvlText w:val="•"/>
      <w:lvlJc w:val="left"/>
      <w:pPr>
        <w:ind w:left="1319" w:hanging="240"/>
      </w:pPr>
      <w:rPr>
        <w:rFonts w:hint="default"/>
        <w:lang w:val="en-US" w:eastAsia="en-US" w:bidi="en-US"/>
      </w:rPr>
    </w:lvl>
    <w:lvl w:ilvl="4">
      <w:numFmt w:val="bullet"/>
      <w:lvlText w:val="•"/>
      <w:lvlJc w:val="left"/>
      <w:pPr>
        <w:ind w:left="1499" w:hanging="240"/>
      </w:pPr>
      <w:rPr>
        <w:rFonts w:hint="default"/>
        <w:lang w:val="en-US" w:eastAsia="en-US" w:bidi="en-US"/>
      </w:rPr>
    </w:lvl>
    <w:lvl w:ilvl="5">
      <w:numFmt w:val="bullet"/>
      <w:lvlText w:val="•"/>
      <w:lvlJc w:val="left"/>
      <w:pPr>
        <w:ind w:left="1678" w:hanging="240"/>
      </w:pPr>
      <w:rPr>
        <w:rFonts w:hint="default"/>
        <w:lang w:val="en-US" w:eastAsia="en-US" w:bidi="en-US"/>
      </w:rPr>
    </w:lvl>
    <w:lvl w:ilvl="6">
      <w:numFmt w:val="bullet"/>
      <w:lvlText w:val="•"/>
      <w:lvlJc w:val="left"/>
      <w:pPr>
        <w:ind w:left="1857" w:hanging="240"/>
      </w:pPr>
      <w:rPr>
        <w:rFonts w:hint="default"/>
        <w:lang w:val="en-US" w:eastAsia="en-US" w:bidi="en-US"/>
      </w:rPr>
    </w:lvl>
    <w:lvl w:ilvl="7">
      <w:numFmt w:val="bullet"/>
      <w:lvlText w:val="•"/>
      <w:lvlJc w:val="left"/>
      <w:pPr>
        <w:ind w:left="2036" w:hanging="240"/>
      </w:pPr>
      <w:rPr>
        <w:rFonts w:hint="default"/>
        <w:lang w:val="en-US" w:eastAsia="en-US" w:bidi="en-US"/>
      </w:rPr>
    </w:lvl>
    <w:lvl w:ilvl="8">
      <w:numFmt w:val="bullet"/>
      <w:lvlText w:val="•"/>
      <w:lvlJc w:val="left"/>
      <w:pPr>
        <w:ind w:left="2216" w:hanging="240"/>
      </w:pPr>
      <w:rPr>
        <w:rFonts w:hint="default"/>
        <w:lang w:val="en-US" w:eastAsia="en-US" w:bidi="en-US"/>
      </w:rPr>
    </w:lvl>
  </w:abstractNum>
  <w:abstractNum w:abstractNumId="22" w15:restartNumberingAfterBreak="0">
    <w:nsid w:val="42237C0E"/>
    <w:multiLevelType w:val="multilevel"/>
    <w:tmpl w:val="A1E0B560"/>
    <w:lvl w:ilvl="0">
      <w:start w:val="1"/>
      <w:numFmt w:val="decimal"/>
      <w:lvlText w:val="%1"/>
      <w:lvlJc w:val="left"/>
      <w:pPr>
        <w:ind w:left="596" w:hanging="596"/>
      </w:pPr>
      <w:rPr>
        <w:rFonts w:hint="default"/>
        <w:lang w:val="en-US" w:eastAsia="en-US" w:bidi="en-US"/>
      </w:rPr>
    </w:lvl>
    <w:lvl w:ilvl="1">
      <w:start w:val="1"/>
      <w:numFmt w:val="decimal"/>
      <w:lvlText w:val="%1.%2"/>
      <w:lvlJc w:val="left"/>
      <w:pPr>
        <w:ind w:left="0" w:firstLine="0"/>
      </w:pPr>
      <w:rPr>
        <w:rFonts w:ascii="Verdana" w:eastAsia="Verdana" w:hAnsi="Verdana" w:cs="Verdana" w:hint="default"/>
        <w:b/>
        <w:bCs/>
        <w:color w:val="003663"/>
        <w:w w:val="100"/>
        <w:sz w:val="28"/>
        <w:szCs w:val="28"/>
        <w:lang w:val="en-US" w:eastAsia="en-US" w:bidi="en-US"/>
      </w:rPr>
    </w:lvl>
    <w:lvl w:ilvl="2">
      <w:numFmt w:val="bullet"/>
      <w:lvlText w:val="•"/>
      <w:lvlJc w:val="left"/>
      <w:pPr>
        <w:ind w:left="961" w:hanging="240"/>
      </w:pPr>
      <w:rPr>
        <w:rFonts w:ascii="Georgia" w:hAnsi="Georgia" w:hint="default"/>
        <w:spacing w:val="-28"/>
        <w:w w:val="100"/>
        <w:sz w:val="24"/>
        <w:szCs w:val="24"/>
        <w:lang w:val="en-US" w:eastAsia="en-US" w:bidi="en-US"/>
      </w:rPr>
    </w:lvl>
    <w:lvl w:ilvl="3">
      <w:numFmt w:val="bullet"/>
      <w:lvlText w:val="•"/>
      <w:lvlJc w:val="left"/>
      <w:pPr>
        <w:ind w:left="1319" w:hanging="240"/>
      </w:pPr>
      <w:rPr>
        <w:rFonts w:hint="default"/>
        <w:lang w:val="en-US" w:eastAsia="en-US" w:bidi="en-US"/>
      </w:rPr>
    </w:lvl>
    <w:lvl w:ilvl="4">
      <w:numFmt w:val="bullet"/>
      <w:lvlText w:val="•"/>
      <w:lvlJc w:val="left"/>
      <w:pPr>
        <w:ind w:left="1499" w:hanging="240"/>
      </w:pPr>
      <w:rPr>
        <w:rFonts w:hint="default"/>
        <w:lang w:val="en-US" w:eastAsia="en-US" w:bidi="en-US"/>
      </w:rPr>
    </w:lvl>
    <w:lvl w:ilvl="5">
      <w:numFmt w:val="bullet"/>
      <w:lvlText w:val="•"/>
      <w:lvlJc w:val="left"/>
      <w:pPr>
        <w:ind w:left="1678" w:hanging="240"/>
      </w:pPr>
      <w:rPr>
        <w:rFonts w:hint="default"/>
        <w:lang w:val="en-US" w:eastAsia="en-US" w:bidi="en-US"/>
      </w:rPr>
    </w:lvl>
    <w:lvl w:ilvl="6">
      <w:numFmt w:val="bullet"/>
      <w:lvlText w:val="•"/>
      <w:lvlJc w:val="left"/>
      <w:pPr>
        <w:ind w:left="1857" w:hanging="240"/>
      </w:pPr>
      <w:rPr>
        <w:rFonts w:hint="default"/>
        <w:lang w:val="en-US" w:eastAsia="en-US" w:bidi="en-US"/>
      </w:rPr>
    </w:lvl>
    <w:lvl w:ilvl="7">
      <w:numFmt w:val="bullet"/>
      <w:lvlText w:val="•"/>
      <w:lvlJc w:val="left"/>
      <w:pPr>
        <w:ind w:left="2036" w:hanging="240"/>
      </w:pPr>
      <w:rPr>
        <w:rFonts w:hint="default"/>
        <w:lang w:val="en-US" w:eastAsia="en-US" w:bidi="en-US"/>
      </w:rPr>
    </w:lvl>
    <w:lvl w:ilvl="8">
      <w:numFmt w:val="bullet"/>
      <w:lvlText w:val="•"/>
      <w:lvlJc w:val="left"/>
      <w:pPr>
        <w:ind w:left="2216" w:hanging="240"/>
      </w:pPr>
      <w:rPr>
        <w:rFonts w:hint="default"/>
        <w:lang w:val="en-US" w:eastAsia="en-US" w:bidi="en-US"/>
      </w:rPr>
    </w:lvl>
  </w:abstractNum>
  <w:abstractNum w:abstractNumId="23" w15:restartNumberingAfterBreak="0">
    <w:nsid w:val="426A1058"/>
    <w:multiLevelType w:val="hybridMultilevel"/>
    <w:tmpl w:val="6D164F96"/>
    <w:lvl w:ilvl="0" w:tplc="85A6D196">
      <w:start w:val="1"/>
      <w:numFmt w:val="decimal"/>
      <w:lvlText w:val="%1."/>
      <w:lvlJc w:val="left"/>
      <w:pPr>
        <w:ind w:left="4127" w:hanging="226"/>
        <w:jc w:val="right"/>
      </w:pPr>
      <w:rPr>
        <w:rFonts w:ascii="Times New Roman" w:eastAsia="Times New Roman" w:hAnsi="Times New Roman" w:cs="Times New Roman" w:hint="default"/>
        <w:i/>
        <w:color w:val="231F20"/>
        <w:w w:val="94"/>
        <w:sz w:val="24"/>
        <w:szCs w:val="24"/>
      </w:rPr>
    </w:lvl>
    <w:lvl w:ilvl="1" w:tplc="22BE4B80">
      <w:numFmt w:val="bullet"/>
      <w:lvlText w:val="•"/>
      <w:lvlJc w:val="left"/>
      <w:pPr>
        <w:ind w:left="4483" w:hanging="226"/>
      </w:pPr>
      <w:rPr>
        <w:rFonts w:hint="default"/>
      </w:rPr>
    </w:lvl>
    <w:lvl w:ilvl="2" w:tplc="E54E6A2E">
      <w:numFmt w:val="bullet"/>
      <w:lvlText w:val="•"/>
      <w:lvlJc w:val="left"/>
      <w:pPr>
        <w:ind w:left="4846" w:hanging="226"/>
      </w:pPr>
      <w:rPr>
        <w:rFonts w:hint="default"/>
      </w:rPr>
    </w:lvl>
    <w:lvl w:ilvl="3" w:tplc="D6CCD62A">
      <w:numFmt w:val="bullet"/>
      <w:lvlText w:val="•"/>
      <w:lvlJc w:val="left"/>
      <w:pPr>
        <w:ind w:left="5209" w:hanging="226"/>
      </w:pPr>
      <w:rPr>
        <w:rFonts w:hint="default"/>
      </w:rPr>
    </w:lvl>
    <w:lvl w:ilvl="4" w:tplc="C3D69F14">
      <w:numFmt w:val="bullet"/>
      <w:lvlText w:val="•"/>
      <w:lvlJc w:val="left"/>
      <w:pPr>
        <w:ind w:left="5572" w:hanging="226"/>
      </w:pPr>
      <w:rPr>
        <w:rFonts w:hint="default"/>
      </w:rPr>
    </w:lvl>
    <w:lvl w:ilvl="5" w:tplc="4710A888">
      <w:numFmt w:val="bullet"/>
      <w:lvlText w:val="•"/>
      <w:lvlJc w:val="left"/>
      <w:pPr>
        <w:ind w:left="5935" w:hanging="226"/>
      </w:pPr>
      <w:rPr>
        <w:rFonts w:hint="default"/>
      </w:rPr>
    </w:lvl>
    <w:lvl w:ilvl="6" w:tplc="0412A6BE">
      <w:numFmt w:val="bullet"/>
      <w:lvlText w:val="•"/>
      <w:lvlJc w:val="left"/>
      <w:pPr>
        <w:ind w:left="6298" w:hanging="226"/>
      </w:pPr>
      <w:rPr>
        <w:rFonts w:hint="default"/>
      </w:rPr>
    </w:lvl>
    <w:lvl w:ilvl="7" w:tplc="3B327B8E">
      <w:numFmt w:val="bullet"/>
      <w:lvlText w:val="•"/>
      <w:lvlJc w:val="left"/>
      <w:pPr>
        <w:ind w:left="6661" w:hanging="226"/>
      </w:pPr>
      <w:rPr>
        <w:rFonts w:hint="default"/>
      </w:rPr>
    </w:lvl>
    <w:lvl w:ilvl="8" w:tplc="91168F76">
      <w:numFmt w:val="bullet"/>
      <w:lvlText w:val="•"/>
      <w:lvlJc w:val="left"/>
      <w:pPr>
        <w:ind w:left="7024" w:hanging="226"/>
      </w:pPr>
      <w:rPr>
        <w:rFonts w:hint="default"/>
      </w:rPr>
    </w:lvl>
  </w:abstractNum>
  <w:abstractNum w:abstractNumId="24" w15:restartNumberingAfterBreak="0">
    <w:nsid w:val="483A1235"/>
    <w:multiLevelType w:val="hybridMultilevel"/>
    <w:tmpl w:val="3CE8D9F6"/>
    <w:lvl w:ilvl="0" w:tplc="5B3EE110">
      <w:numFmt w:val="bullet"/>
      <w:lvlText w:val="•"/>
      <w:lvlJc w:val="left"/>
      <w:pPr>
        <w:ind w:left="1259" w:hanging="360"/>
      </w:pPr>
      <w:rPr>
        <w:rFonts w:ascii="Minion Pro" w:eastAsia="Minion Pro" w:hAnsi="Minion Pro" w:cs="Minion Pro" w:hint="default"/>
        <w:color w:val="231F20"/>
        <w:spacing w:val="-5"/>
        <w:w w:val="100"/>
        <w:sz w:val="22"/>
        <w:szCs w:val="22"/>
      </w:rPr>
    </w:lvl>
    <w:lvl w:ilvl="1" w:tplc="DA18484C">
      <w:numFmt w:val="bullet"/>
      <w:lvlText w:val="•"/>
      <w:lvlJc w:val="left"/>
      <w:pPr>
        <w:ind w:left="2214" w:hanging="360"/>
      </w:pPr>
      <w:rPr>
        <w:rFonts w:hint="default"/>
      </w:rPr>
    </w:lvl>
    <w:lvl w:ilvl="2" w:tplc="D890B304">
      <w:numFmt w:val="bullet"/>
      <w:lvlText w:val="•"/>
      <w:lvlJc w:val="left"/>
      <w:pPr>
        <w:ind w:left="3168" w:hanging="360"/>
      </w:pPr>
      <w:rPr>
        <w:rFonts w:hint="default"/>
      </w:rPr>
    </w:lvl>
    <w:lvl w:ilvl="3" w:tplc="4CF6ED2A">
      <w:numFmt w:val="bullet"/>
      <w:lvlText w:val="•"/>
      <w:lvlJc w:val="left"/>
      <w:pPr>
        <w:ind w:left="4122" w:hanging="360"/>
      </w:pPr>
      <w:rPr>
        <w:rFonts w:hint="default"/>
      </w:rPr>
    </w:lvl>
    <w:lvl w:ilvl="4" w:tplc="107E2C90">
      <w:numFmt w:val="bullet"/>
      <w:lvlText w:val="•"/>
      <w:lvlJc w:val="left"/>
      <w:pPr>
        <w:ind w:left="5076" w:hanging="360"/>
      </w:pPr>
      <w:rPr>
        <w:rFonts w:hint="default"/>
      </w:rPr>
    </w:lvl>
    <w:lvl w:ilvl="5" w:tplc="F00CA3A4">
      <w:numFmt w:val="bullet"/>
      <w:lvlText w:val="•"/>
      <w:lvlJc w:val="left"/>
      <w:pPr>
        <w:ind w:left="6030" w:hanging="360"/>
      </w:pPr>
      <w:rPr>
        <w:rFonts w:hint="default"/>
      </w:rPr>
    </w:lvl>
    <w:lvl w:ilvl="6" w:tplc="7C66CB46">
      <w:numFmt w:val="bullet"/>
      <w:lvlText w:val="•"/>
      <w:lvlJc w:val="left"/>
      <w:pPr>
        <w:ind w:left="6984" w:hanging="360"/>
      </w:pPr>
      <w:rPr>
        <w:rFonts w:hint="default"/>
      </w:rPr>
    </w:lvl>
    <w:lvl w:ilvl="7" w:tplc="D6EA8A4A">
      <w:numFmt w:val="bullet"/>
      <w:lvlText w:val="•"/>
      <w:lvlJc w:val="left"/>
      <w:pPr>
        <w:ind w:left="7938" w:hanging="360"/>
      </w:pPr>
      <w:rPr>
        <w:rFonts w:hint="default"/>
      </w:rPr>
    </w:lvl>
    <w:lvl w:ilvl="8" w:tplc="BFC44EE0">
      <w:numFmt w:val="bullet"/>
      <w:lvlText w:val="•"/>
      <w:lvlJc w:val="left"/>
      <w:pPr>
        <w:ind w:left="8892" w:hanging="360"/>
      </w:pPr>
      <w:rPr>
        <w:rFonts w:hint="default"/>
      </w:rPr>
    </w:lvl>
  </w:abstractNum>
  <w:abstractNum w:abstractNumId="25" w15:restartNumberingAfterBreak="0">
    <w:nsid w:val="4B46070A"/>
    <w:multiLevelType w:val="hybridMultilevel"/>
    <w:tmpl w:val="6B02CDD8"/>
    <w:lvl w:ilvl="0" w:tplc="5C5A4392">
      <w:start w:val="2"/>
      <w:numFmt w:val="decimal"/>
      <w:lvlText w:val="%1."/>
      <w:lvlJc w:val="left"/>
      <w:pPr>
        <w:ind w:left="1080" w:hanging="481"/>
        <w:jc w:val="right"/>
      </w:pPr>
      <w:rPr>
        <w:rFonts w:ascii="Minion Pro" w:eastAsia="Minion Pro" w:hAnsi="Minion Pro" w:cs="Minion Pro" w:hint="default"/>
        <w:color w:val="231F20"/>
        <w:spacing w:val="-5"/>
        <w:w w:val="95"/>
        <w:sz w:val="22"/>
        <w:szCs w:val="22"/>
      </w:rPr>
    </w:lvl>
    <w:lvl w:ilvl="1" w:tplc="A5AAF588">
      <w:numFmt w:val="bullet"/>
      <w:lvlText w:val="•"/>
      <w:lvlJc w:val="left"/>
      <w:pPr>
        <w:ind w:left="2052" w:hanging="481"/>
      </w:pPr>
      <w:rPr>
        <w:rFonts w:hint="default"/>
      </w:rPr>
    </w:lvl>
    <w:lvl w:ilvl="2" w:tplc="19BA33C8">
      <w:numFmt w:val="bullet"/>
      <w:lvlText w:val="•"/>
      <w:lvlJc w:val="left"/>
      <w:pPr>
        <w:ind w:left="3024" w:hanging="481"/>
      </w:pPr>
      <w:rPr>
        <w:rFonts w:hint="default"/>
      </w:rPr>
    </w:lvl>
    <w:lvl w:ilvl="3" w:tplc="F4B09512">
      <w:numFmt w:val="bullet"/>
      <w:lvlText w:val="•"/>
      <w:lvlJc w:val="left"/>
      <w:pPr>
        <w:ind w:left="3996" w:hanging="481"/>
      </w:pPr>
      <w:rPr>
        <w:rFonts w:hint="default"/>
      </w:rPr>
    </w:lvl>
    <w:lvl w:ilvl="4" w:tplc="46D61110">
      <w:numFmt w:val="bullet"/>
      <w:lvlText w:val="•"/>
      <w:lvlJc w:val="left"/>
      <w:pPr>
        <w:ind w:left="4968" w:hanging="481"/>
      </w:pPr>
      <w:rPr>
        <w:rFonts w:hint="default"/>
      </w:rPr>
    </w:lvl>
    <w:lvl w:ilvl="5" w:tplc="F6220C4A">
      <w:numFmt w:val="bullet"/>
      <w:lvlText w:val="•"/>
      <w:lvlJc w:val="left"/>
      <w:pPr>
        <w:ind w:left="5940" w:hanging="481"/>
      </w:pPr>
      <w:rPr>
        <w:rFonts w:hint="default"/>
      </w:rPr>
    </w:lvl>
    <w:lvl w:ilvl="6" w:tplc="EDB84DEE">
      <w:numFmt w:val="bullet"/>
      <w:lvlText w:val="•"/>
      <w:lvlJc w:val="left"/>
      <w:pPr>
        <w:ind w:left="6912" w:hanging="481"/>
      </w:pPr>
      <w:rPr>
        <w:rFonts w:hint="default"/>
      </w:rPr>
    </w:lvl>
    <w:lvl w:ilvl="7" w:tplc="1CD47536">
      <w:numFmt w:val="bullet"/>
      <w:lvlText w:val="•"/>
      <w:lvlJc w:val="left"/>
      <w:pPr>
        <w:ind w:left="7884" w:hanging="481"/>
      </w:pPr>
      <w:rPr>
        <w:rFonts w:hint="default"/>
      </w:rPr>
    </w:lvl>
    <w:lvl w:ilvl="8" w:tplc="F7DC7048">
      <w:numFmt w:val="bullet"/>
      <w:lvlText w:val="•"/>
      <w:lvlJc w:val="left"/>
      <w:pPr>
        <w:ind w:left="8856" w:hanging="481"/>
      </w:pPr>
      <w:rPr>
        <w:rFonts w:hint="default"/>
      </w:rPr>
    </w:lvl>
  </w:abstractNum>
  <w:abstractNum w:abstractNumId="26" w15:restartNumberingAfterBreak="0">
    <w:nsid w:val="4C9356D9"/>
    <w:multiLevelType w:val="hybridMultilevel"/>
    <w:tmpl w:val="0D724C38"/>
    <w:lvl w:ilvl="0" w:tplc="50D2EB3A">
      <w:start w:val="1"/>
      <w:numFmt w:val="decimal"/>
      <w:lvlText w:val="%1."/>
      <w:lvlJc w:val="left"/>
      <w:pPr>
        <w:ind w:left="1260" w:hanging="481"/>
      </w:pPr>
      <w:rPr>
        <w:rFonts w:ascii="Minion Pro" w:eastAsia="Minion Pro" w:hAnsi="Minion Pro" w:cs="Minion Pro" w:hint="default"/>
        <w:color w:val="231F20"/>
        <w:spacing w:val="-12"/>
        <w:w w:val="100"/>
        <w:sz w:val="22"/>
        <w:szCs w:val="22"/>
      </w:rPr>
    </w:lvl>
    <w:lvl w:ilvl="1" w:tplc="94586C98">
      <w:numFmt w:val="bullet"/>
      <w:lvlText w:val="•"/>
      <w:lvlJc w:val="left"/>
      <w:pPr>
        <w:ind w:left="2214" w:hanging="481"/>
      </w:pPr>
      <w:rPr>
        <w:rFonts w:hint="default"/>
      </w:rPr>
    </w:lvl>
    <w:lvl w:ilvl="2" w:tplc="80E09FEE">
      <w:numFmt w:val="bullet"/>
      <w:lvlText w:val="•"/>
      <w:lvlJc w:val="left"/>
      <w:pPr>
        <w:ind w:left="3168" w:hanging="481"/>
      </w:pPr>
      <w:rPr>
        <w:rFonts w:hint="default"/>
      </w:rPr>
    </w:lvl>
    <w:lvl w:ilvl="3" w:tplc="E54C2418">
      <w:numFmt w:val="bullet"/>
      <w:lvlText w:val="•"/>
      <w:lvlJc w:val="left"/>
      <w:pPr>
        <w:ind w:left="4122" w:hanging="481"/>
      </w:pPr>
      <w:rPr>
        <w:rFonts w:hint="default"/>
      </w:rPr>
    </w:lvl>
    <w:lvl w:ilvl="4" w:tplc="058AC616">
      <w:numFmt w:val="bullet"/>
      <w:lvlText w:val="•"/>
      <w:lvlJc w:val="left"/>
      <w:pPr>
        <w:ind w:left="5076" w:hanging="481"/>
      </w:pPr>
      <w:rPr>
        <w:rFonts w:hint="default"/>
      </w:rPr>
    </w:lvl>
    <w:lvl w:ilvl="5" w:tplc="B5F0704C">
      <w:numFmt w:val="bullet"/>
      <w:lvlText w:val="•"/>
      <w:lvlJc w:val="left"/>
      <w:pPr>
        <w:ind w:left="6030" w:hanging="481"/>
      </w:pPr>
      <w:rPr>
        <w:rFonts w:hint="default"/>
      </w:rPr>
    </w:lvl>
    <w:lvl w:ilvl="6" w:tplc="A064BBE6">
      <w:numFmt w:val="bullet"/>
      <w:lvlText w:val="•"/>
      <w:lvlJc w:val="left"/>
      <w:pPr>
        <w:ind w:left="6984" w:hanging="481"/>
      </w:pPr>
      <w:rPr>
        <w:rFonts w:hint="default"/>
      </w:rPr>
    </w:lvl>
    <w:lvl w:ilvl="7" w:tplc="E550ED9A">
      <w:numFmt w:val="bullet"/>
      <w:lvlText w:val="•"/>
      <w:lvlJc w:val="left"/>
      <w:pPr>
        <w:ind w:left="7938" w:hanging="481"/>
      </w:pPr>
      <w:rPr>
        <w:rFonts w:hint="default"/>
      </w:rPr>
    </w:lvl>
    <w:lvl w:ilvl="8" w:tplc="BA7831EE">
      <w:numFmt w:val="bullet"/>
      <w:lvlText w:val="•"/>
      <w:lvlJc w:val="left"/>
      <w:pPr>
        <w:ind w:left="8892" w:hanging="481"/>
      </w:pPr>
      <w:rPr>
        <w:rFonts w:hint="default"/>
      </w:rPr>
    </w:lvl>
  </w:abstractNum>
  <w:abstractNum w:abstractNumId="27" w15:restartNumberingAfterBreak="0">
    <w:nsid w:val="4E055C4A"/>
    <w:multiLevelType w:val="hybridMultilevel"/>
    <w:tmpl w:val="9F08930A"/>
    <w:lvl w:ilvl="0" w:tplc="8EC49E18">
      <w:numFmt w:val="bullet"/>
      <w:lvlText w:val="•"/>
      <w:lvlJc w:val="left"/>
      <w:pPr>
        <w:ind w:left="2102" w:hanging="241"/>
      </w:pPr>
      <w:rPr>
        <w:rFonts w:ascii="Georgia" w:eastAsia="Georgia" w:hAnsi="Georgia" w:cs="Georgia" w:hint="default"/>
        <w:color w:val="231F20"/>
        <w:spacing w:val="-6"/>
        <w:w w:val="100"/>
        <w:sz w:val="22"/>
        <w:szCs w:val="22"/>
      </w:rPr>
    </w:lvl>
    <w:lvl w:ilvl="1" w:tplc="A072A666">
      <w:numFmt w:val="bullet"/>
      <w:lvlText w:val="•"/>
      <w:lvlJc w:val="left"/>
      <w:pPr>
        <w:ind w:left="2792" w:hanging="241"/>
      </w:pPr>
      <w:rPr>
        <w:rFonts w:ascii="Georgia" w:eastAsia="Georgia" w:hAnsi="Georgia" w:cs="Georgia" w:hint="default"/>
        <w:color w:val="231F20"/>
        <w:spacing w:val="-6"/>
        <w:w w:val="100"/>
        <w:sz w:val="22"/>
        <w:szCs w:val="22"/>
      </w:rPr>
    </w:lvl>
    <w:lvl w:ilvl="2" w:tplc="04E8B3F6">
      <w:numFmt w:val="bullet"/>
      <w:lvlText w:val="•"/>
      <w:lvlJc w:val="left"/>
      <w:pPr>
        <w:ind w:left="2100" w:hanging="241"/>
      </w:pPr>
      <w:rPr>
        <w:rFonts w:hint="default"/>
      </w:rPr>
    </w:lvl>
    <w:lvl w:ilvl="3" w:tplc="5B4CD410">
      <w:numFmt w:val="bullet"/>
      <w:lvlText w:val="•"/>
      <w:lvlJc w:val="left"/>
      <w:pPr>
        <w:ind w:left="2800" w:hanging="241"/>
      </w:pPr>
      <w:rPr>
        <w:rFonts w:hint="default"/>
      </w:rPr>
    </w:lvl>
    <w:lvl w:ilvl="4" w:tplc="1FE62544">
      <w:numFmt w:val="bullet"/>
      <w:lvlText w:val="•"/>
      <w:lvlJc w:val="left"/>
      <w:pPr>
        <w:ind w:left="2454" w:hanging="241"/>
      </w:pPr>
      <w:rPr>
        <w:rFonts w:hint="default"/>
      </w:rPr>
    </w:lvl>
    <w:lvl w:ilvl="5" w:tplc="EEBE97C2">
      <w:numFmt w:val="bullet"/>
      <w:lvlText w:val="•"/>
      <w:lvlJc w:val="left"/>
      <w:pPr>
        <w:ind w:left="2108" w:hanging="241"/>
      </w:pPr>
      <w:rPr>
        <w:rFonts w:hint="default"/>
      </w:rPr>
    </w:lvl>
    <w:lvl w:ilvl="6" w:tplc="8DF8CE2A">
      <w:numFmt w:val="bullet"/>
      <w:lvlText w:val="•"/>
      <w:lvlJc w:val="left"/>
      <w:pPr>
        <w:ind w:left="1762" w:hanging="241"/>
      </w:pPr>
      <w:rPr>
        <w:rFonts w:hint="default"/>
      </w:rPr>
    </w:lvl>
    <w:lvl w:ilvl="7" w:tplc="BC64DBC6">
      <w:numFmt w:val="bullet"/>
      <w:lvlText w:val="•"/>
      <w:lvlJc w:val="left"/>
      <w:pPr>
        <w:ind w:left="1416" w:hanging="241"/>
      </w:pPr>
      <w:rPr>
        <w:rFonts w:hint="default"/>
      </w:rPr>
    </w:lvl>
    <w:lvl w:ilvl="8" w:tplc="CC7079E0">
      <w:numFmt w:val="bullet"/>
      <w:lvlText w:val="•"/>
      <w:lvlJc w:val="left"/>
      <w:pPr>
        <w:ind w:left="1070" w:hanging="241"/>
      </w:pPr>
      <w:rPr>
        <w:rFonts w:hint="default"/>
      </w:rPr>
    </w:lvl>
  </w:abstractNum>
  <w:abstractNum w:abstractNumId="28" w15:restartNumberingAfterBreak="0">
    <w:nsid w:val="5314698F"/>
    <w:multiLevelType w:val="hybridMultilevel"/>
    <w:tmpl w:val="BB9609C0"/>
    <w:lvl w:ilvl="0" w:tplc="87960DDA">
      <w:start w:val="1"/>
      <w:numFmt w:val="decimal"/>
      <w:lvlText w:val="%1"/>
      <w:lvlJc w:val="left"/>
      <w:pPr>
        <w:ind w:left="337" w:hanging="158"/>
      </w:pPr>
      <w:rPr>
        <w:rFonts w:ascii="Times New Roman" w:eastAsia="Times New Roman" w:hAnsi="Times New Roman" w:cs="Times New Roman" w:hint="default"/>
        <w:color w:val="231F20"/>
        <w:w w:val="96"/>
        <w:sz w:val="22"/>
        <w:szCs w:val="22"/>
      </w:rPr>
    </w:lvl>
    <w:lvl w:ilvl="1" w:tplc="C862E97A">
      <w:numFmt w:val="bullet"/>
      <w:lvlText w:val="•"/>
      <w:lvlJc w:val="left"/>
      <w:pPr>
        <w:ind w:left="424" w:hanging="158"/>
      </w:pPr>
      <w:rPr>
        <w:rFonts w:hint="default"/>
      </w:rPr>
    </w:lvl>
    <w:lvl w:ilvl="2" w:tplc="A22604A8">
      <w:numFmt w:val="bullet"/>
      <w:lvlText w:val="•"/>
      <w:lvlJc w:val="left"/>
      <w:pPr>
        <w:ind w:left="509" w:hanging="158"/>
      </w:pPr>
      <w:rPr>
        <w:rFonts w:hint="default"/>
      </w:rPr>
    </w:lvl>
    <w:lvl w:ilvl="3" w:tplc="E9A86B42">
      <w:numFmt w:val="bullet"/>
      <w:lvlText w:val="•"/>
      <w:lvlJc w:val="left"/>
      <w:pPr>
        <w:ind w:left="594" w:hanging="158"/>
      </w:pPr>
      <w:rPr>
        <w:rFonts w:hint="default"/>
      </w:rPr>
    </w:lvl>
    <w:lvl w:ilvl="4" w:tplc="2CB6BA64">
      <w:numFmt w:val="bullet"/>
      <w:lvlText w:val="•"/>
      <w:lvlJc w:val="left"/>
      <w:pPr>
        <w:ind w:left="679" w:hanging="158"/>
      </w:pPr>
      <w:rPr>
        <w:rFonts w:hint="default"/>
      </w:rPr>
    </w:lvl>
    <w:lvl w:ilvl="5" w:tplc="12C682AC">
      <w:numFmt w:val="bullet"/>
      <w:lvlText w:val="•"/>
      <w:lvlJc w:val="left"/>
      <w:pPr>
        <w:ind w:left="764" w:hanging="158"/>
      </w:pPr>
      <w:rPr>
        <w:rFonts w:hint="default"/>
      </w:rPr>
    </w:lvl>
    <w:lvl w:ilvl="6" w:tplc="62805058">
      <w:numFmt w:val="bullet"/>
      <w:lvlText w:val="•"/>
      <w:lvlJc w:val="left"/>
      <w:pPr>
        <w:ind w:left="849" w:hanging="158"/>
      </w:pPr>
      <w:rPr>
        <w:rFonts w:hint="default"/>
      </w:rPr>
    </w:lvl>
    <w:lvl w:ilvl="7" w:tplc="98EC0E2E">
      <w:numFmt w:val="bullet"/>
      <w:lvlText w:val="•"/>
      <w:lvlJc w:val="left"/>
      <w:pPr>
        <w:ind w:left="934" w:hanging="158"/>
      </w:pPr>
      <w:rPr>
        <w:rFonts w:hint="default"/>
      </w:rPr>
    </w:lvl>
    <w:lvl w:ilvl="8" w:tplc="66EAAAEA">
      <w:numFmt w:val="bullet"/>
      <w:lvlText w:val="•"/>
      <w:lvlJc w:val="left"/>
      <w:pPr>
        <w:ind w:left="1019" w:hanging="158"/>
      </w:pPr>
      <w:rPr>
        <w:rFonts w:hint="default"/>
      </w:rPr>
    </w:lvl>
  </w:abstractNum>
  <w:abstractNum w:abstractNumId="29" w15:restartNumberingAfterBreak="0">
    <w:nsid w:val="56EA2A19"/>
    <w:multiLevelType w:val="hybridMultilevel"/>
    <w:tmpl w:val="97A62158"/>
    <w:lvl w:ilvl="0" w:tplc="B80AD068">
      <w:start w:val="1"/>
      <w:numFmt w:val="decimal"/>
      <w:lvlText w:val="%1"/>
      <w:lvlJc w:val="left"/>
      <w:pPr>
        <w:ind w:left="360" w:hanging="720"/>
        <w:jc w:val="right"/>
      </w:pPr>
      <w:rPr>
        <w:rFonts w:ascii="Minion Pro" w:eastAsia="Minion Pro" w:hAnsi="Minion Pro" w:cs="Minion Pro" w:hint="default"/>
        <w:color w:val="231F20"/>
        <w:spacing w:val="-18"/>
        <w:w w:val="93"/>
        <w:sz w:val="18"/>
        <w:szCs w:val="18"/>
      </w:rPr>
    </w:lvl>
    <w:lvl w:ilvl="1" w:tplc="B7027444">
      <w:start w:val="1"/>
      <w:numFmt w:val="decimal"/>
      <w:lvlText w:val="%2."/>
      <w:lvlJc w:val="left"/>
      <w:pPr>
        <w:ind w:left="1079" w:hanging="360"/>
      </w:pPr>
      <w:rPr>
        <w:rFonts w:ascii="Times New Roman" w:eastAsia="Times New Roman" w:hAnsi="Times New Roman" w:cs="Times New Roman" w:hint="default"/>
        <w:color w:val="231F20"/>
        <w:spacing w:val="-26"/>
        <w:w w:val="100"/>
        <w:sz w:val="22"/>
        <w:szCs w:val="22"/>
      </w:rPr>
    </w:lvl>
    <w:lvl w:ilvl="2" w:tplc="BFAA9604">
      <w:numFmt w:val="bullet"/>
      <w:lvlText w:val="•"/>
      <w:lvlJc w:val="left"/>
      <w:pPr>
        <w:ind w:left="1200" w:hanging="360"/>
      </w:pPr>
      <w:rPr>
        <w:rFonts w:hint="default"/>
      </w:rPr>
    </w:lvl>
    <w:lvl w:ilvl="3" w:tplc="A0427CAA">
      <w:numFmt w:val="bullet"/>
      <w:lvlText w:val="•"/>
      <w:lvlJc w:val="left"/>
      <w:pPr>
        <w:ind w:left="1380" w:hanging="360"/>
      </w:pPr>
      <w:rPr>
        <w:rFonts w:hint="default"/>
      </w:rPr>
    </w:lvl>
    <w:lvl w:ilvl="4" w:tplc="06EE1962">
      <w:numFmt w:val="bullet"/>
      <w:lvlText w:val="•"/>
      <w:lvlJc w:val="left"/>
      <w:pPr>
        <w:ind w:left="2725" w:hanging="360"/>
      </w:pPr>
      <w:rPr>
        <w:rFonts w:hint="default"/>
      </w:rPr>
    </w:lvl>
    <w:lvl w:ilvl="5" w:tplc="10387DA6">
      <w:numFmt w:val="bullet"/>
      <w:lvlText w:val="•"/>
      <w:lvlJc w:val="left"/>
      <w:pPr>
        <w:ind w:left="4071" w:hanging="360"/>
      </w:pPr>
      <w:rPr>
        <w:rFonts w:hint="default"/>
      </w:rPr>
    </w:lvl>
    <w:lvl w:ilvl="6" w:tplc="A8CE949C">
      <w:numFmt w:val="bullet"/>
      <w:lvlText w:val="•"/>
      <w:lvlJc w:val="left"/>
      <w:pPr>
        <w:ind w:left="5417" w:hanging="360"/>
      </w:pPr>
      <w:rPr>
        <w:rFonts w:hint="default"/>
      </w:rPr>
    </w:lvl>
    <w:lvl w:ilvl="7" w:tplc="C3FC4974">
      <w:numFmt w:val="bullet"/>
      <w:lvlText w:val="•"/>
      <w:lvlJc w:val="left"/>
      <w:pPr>
        <w:ind w:left="6762" w:hanging="360"/>
      </w:pPr>
      <w:rPr>
        <w:rFonts w:hint="default"/>
      </w:rPr>
    </w:lvl>
    <w:lvl w:ilvl="8" w:tplc="76B6C65A">
      <w:numFmt w:val="bullet"/>
      <w:lvlText w:val="•"/>
      <w:lvlJc w:val="left"/>
      <w:pPr>
        <w:ind w:left="8108" w:hanging="360"/>
      </w:pPr>
      <w:rPr>
        <w:rFonts w:hint="default"/>
      </w:rPr>
    </w:lvl>
  </w:abstractNum>
  <w:abstractNum w:abstractNumId="30" w15:restartNumberingAfterBreak="0">
    <w:nsid w:val="584231D1"/>
    <w:multiLevelType w:val="hybridMultilevel"/>
    <w:tmpl w:val="DC7299EA"/>
    <w:lvl w:ilvl="0" w:tplc="2F7E6A44">
      <w:numFmt w:val="bullet"/>
      <w:lvlText w:val="•"/>
      <w:lvlJc w:val="left"/>
      <w:pPr>
        <w:ind w:left="2780" w:hanging="241"/>
      </w:pPr>
      <w:rPr>
        <w:rFonts w:ascii="Georgia" w:eastAsia="Georgia" w:hAnsi="Georgia" w:cs="Georgia" w:hint="default"/>
        <w:color w:val="231F20"/>
        <w:spacing w:val="-6"/>
        <w:w w:val="100"/>
        <w:sz w:val="22"/>
        <w:szCs w:val="22"/>
      </w:rPr>
    </w:lvl>
    <w:lvl w:ilvl="1" w:tplc="402A11A6">
      <w:numFmt w:val="bullet"/>
      <w:lvlText w:val="•"/>
      <w:lvlJc w:val="left"/>
      <w:pPr>
        <w:ind w:left="2973" w:hanging="241"/>
      </w:pPr>
      <w:rPr>
        <w:rFonts w:hint="default"/>
      </w:rPr>
    </w:lvl>
    <w:lvl w:ilvl="2" w:tplc="8E5CCEE4">
      <w:numFmt w:val="bullet"/>
      <w:lvlText w:val="•"/>
      <w:lvlJc w:val="left"/>
      <w:pPr>
        <w:ind w:left="3167" w:hanging="241"/>
      </w:pPr>
      <w:rPr>
        <w:rFonts w:hint="default"/>
      </w:rPr>
    </w:lvl>
    <w:lvl w:ilvl="3" w:tplc="8D186CC4">
      <w:numFmt w:val="bullet"/>
      <w:lvlText w:val="•"/>
      <w:lvlJc w:val="left"/>
      <w:pPr>
        <w:ind w:left="3361" w:hanging="241"/>
      </w:pPr>
      <w:rPr>
        <w:rFonts w:hint="default"/>
      </w:rPr>
    </w:lvl>
    <w:lvl w:ilvl="4" w:tplc="24E6E9B0">
      <w:numFmt w:val="bullet"/>
      <w:lvlText w:val="•"/>
      <w:lvlJc w:val="left"/>
      <w:pPr>
        <w:ind w:left="3555" w:hanging="241"/>
      </w:pPr>
      <w:rPr>
        <w:rFonts w:hint="default"/>
      </w:rPr>
    </w:lvl>
    <w:lvl w:ilvl="5" w:tplc="8C8A059E">
      <w:numFmt w:val="bullet"/>
      <w:lvlText w:val="•"/>
      <w:lvlJc w:val="left"/>
      <w:pPr>
        <w:ind w:left="3748" w:hanging="241"/>
      </w:pPr>
      <w:rPr>
        <w:rFonts w:hint="default"/>
      </w:rPr>
    </w:lvl>
    <w:lvl w:ilvl="6" w:tplc="EBAA8656">
      <w:numFmt w:val="bullet"/>
      <w:lvlText w:val="•"/>
      <w:lvlJc w:val="left"/>
      <w:pPr>
        <w:ind w:left="3942" w:hanging="241"/>
      </w:pPr>
      <w:rPr>
        <w:rFonts w:hint="default"/>
      </w:rPr>
    </w:lvl>
    <w:lvl w:ilvl="7" w:tplc="17AEDDC6">
      <w:numFmt w:val="bullet"/>
      <w:lvlText w:val="•"/>
      <w:lvlJc w:val="left"/>
      <w:pPr>
        <w:ind w:left="4136" w:hanging="241"/>
      </w:pPr>
      <w:rPr>
        <w:rFonts w:hint="default"/>
      </w:rPr>
    </w:lvl>
    <w:lvl w:ilvl="8" w:tplc="AA66AEA2">
      <w:numFmt w:val="bullet"/>
      <w:lvlText w:val="•"/>
      <w:lvlJc w:val="left"/>
      <w:pPr>
        <w:ind w:left="4330" w:hanging="241"/>
      </w:pPr>
      <w:rPr>
        <w:rFonts w:hint="default"/>
      </w:rPr>
    </w:lvl>
  </w:abstractNum>
  <w:abstractNum w:abstractNumId="31" w15:restartNumberingAfterBreak="0">
    <w:nsid w:val="58E62AC8"/>
    <w:multiLevelType w:val="hybridMultilevel"/>
    <w:tmpl w:val="EB9ED3E0"/>
    <w:lvl w:ilvl="0" w:tplc="E0A0EE28">
      <w:start w:val="1"/>
      <w:numFmt w:val="decimal"/>
      <w:lvlText w:val="%1."/>
      <w:lvlJc w:val="left"/>
      <w:pPr>
        <w:ind w:left="1260" w:hanging="481"/>
        <w:jc w:val="right"/>
      </w:pPr>
      <w:rPr>
        <w:rFonts w:ascii="Minion Pro" w:eastAsia="Minion Pro" w:hAnsi="Minion Pro" w:cs="Minion Pro" w:hint="default"/>
        <w:color w:val="231F20"/>
        <w:spacing w:val="-6"/>
        <w:w w:val="93"/>
        <w:sz w:val="22"/>
        <w:szCs w:val="22"/>
      </w:rPr>
    </w:lvl>
    <w:lvl w:ilvl="1" w:tplc="F5FA3FD2">
      <w:numFmt w:val="bullet"/>
      <w:lvlText w:val="•"/>
      <w:lvlJc w:val="left"/>
      <w:pPr>
        <w:ind w:left="2214" w:hanging="481"/>
      </w:pPr>
      <w:rPr>
        <w:rFonts w:hint="default"/>
      </w:rPr>
    </w:lvl>
    <w:lvl w:ilvl="2" w:tplc="AAE0DC1E">
      <w:numFmt w:val="bullet"/>
      <w:lvlText w:val="•"/>
      <w:lvlJc w:val="left"/>
      <w:pPr>
        <w:ind w:left="3168" w:hanging="481"/>
      </w:pPr>
      <w:rPr>
        <w:rFonts w:hint="default"/>
      </w:rPr>
    </w:lvl>
    <w:lvl w:ilvl="3" w:tplc="F216D286">
      <w:numFmt w:val="bullet"/>
      <w:lvlText w:val="•"/>
      <w:lvlJc w:val="left"/>
      <w:pPr>
        <w:ind w:left="4122" w:hanging="481"/>
      </w:pPr>
      <w:rPr>
        <w:rFonts w:hint="default"/>
      </w:rPr>
    </w:lvl>
    <w:lvl w:ilvl="4" w:tplc="044ADA4E">
      <w:numFmt w:val="bullet"/>
      <w:lvlText w:val="•"/>
      <w:lvlJc w:val="left"/>
      <w:pPr>
        <w:ind w:left="5076" w:hanging="481"/>
      </w:pPr>
      <w:rPr>
        <w:rFonts w:hint="default"/>
      </w:rPr>
    </w:lvl>
    <w:lvl w:ilvl="5" w:tplc="7196E65E">
      <w:numFmt w:val="bullet"/>
      <w:lvlText w:val="•"/>
      <w:lvlJc w:val="left"/>
      <w:pPr>
        <w:ind w:left="6030" w:hanging="481"/>
      </w:pPr>
      <w:rPr>
        <w:rFonts w:hint="default"/>
      </w:rPr>
    </w:lvl>
    <w:lvl w:ilvl="6" w:tplc="49B61ED2">
      <w:numFmt w:val="bullet"/>
      <w:lvlText w:val="•"/>
      <w:lvlJc w:val="left"/>
      <w:pPr>
        <w:ind w:left="6984" w:hanging="481"/>
      </w:pPr>
      <w:rPr>
        <w:rFonts w:hint="default"/>
      </w:rPr>
    </w:lvl>
    <w:lvl w:ilvl="7" w:tplc="E4B0B788">
      <w:numFmt w:val="bullet"/>
      <w:lvlText w:val="•"/>
      <w:lvlJc w:val="left"/>
      <w:pPr>
        <w:ind w:left="7938" w:hanging="481"/>
      </w:pPr>
      <w:rPr>
        <w:rFonts w:hint="default"/>
      </w:rPr>
    </w:lvl>
    <w:lvl w:ilvl="8" w:tplc="960CE0DA">
      <w:numFmt w:val="bullet"/>
      <w:lvlText w:val="•"/>
      <w:lvlJc w:val="left"/>
      <w:pPr>
        <w:ind w:left="8892" w:hanging="481"/>
      </w:pPr>
      <w:rPr>
        <w:rFonts w:hint="default"/>
      </w:rPr>
    </w:lvl>
  </w:abstractNum>
  <w:abstractNum w:abstractNumId="32" w15:restartNumberingAfterBreak="0">
    <w:nsid w:val="5AFF26D5"/>
    <w:multiLevelType w:val="multilevel"/>
    <w:tmpl w:val="DB46BEAE"/>
    <w:lvl w:ilvl="0">
      <w:start w:val="1"/>
      <w:numFmt w:val="decimal"/>
      <w:lvlText w:val="%1"/>
      <w:lvlJc w:val="left"/>
      <w:pPr>
        <w:ind w:left="2415" w:hanging="595"/>
      </w:pPr>
      <w:rPr>
        <w:rFonts w:hint="default"/>
      </w:rPr>
    </w:lvl>
    <w:lvl w:ilvl="1">
      <w:start w:val="4"/>
      <w:numFmt w:val="decimal"/>
      <w:lvlText w:val="%1.%2"/>
      <w:lvlJc w:val="left"/>
      <w:pPr>
        <w:ind w:left="2415" w:hanging="595"/>
      </w:pPr>
      <w:rPr>
        <w:rFonts w:ascii="Verdana" w:eastAsia="Verdana" w:hAnsi="Verdana" w:cs="Verdana" w:hint="default"/>
        <w:b/>
        <w:bCs/>
        <w:color w:val="003563"/>
        <w:w w:val="100"/>
        <w:sz w:val="28"/>
        <w:szCs w:val="28"/>
      </w:rPr>
    </w:lvl>
    <w:lvl w:ilvl="2">
      <w:numFmt w:val="bullet"/>
      <w:lvlText w:val="•"/>
      <w:lvlJc w:val="left"/>
      <w:pPr>
        <w:ind w:left="4284" w:hanging="595"/>
      </w:pPr>
      <w:rPr>
        <w:rFonts w:hint="default"/>
      </w:rPr>
    </w:lvl>
    <w:lvl w:ilvl="3">
      <w:numFmt w:val="bullet"/>
      <w:lvlText w:val="•"/>
      <w:lvlJc w:val="left"/>
      <w:pPr>
        <w:ind w:left="5216" w:hanging="595"/>
      </w:pPr>
      <w:rPr>
        <w:rFonts w:hint="default"/>
      </w:rPr>
    </w:lvl>
    <w:lvl w:ilvl="4">
      <w:numFmt w:val="bullet"/>
      <w:lvlText w:val="•"/>
      <w:lvlJc w:val="left"/>
      <w:pPr>
        <w:ind w:left="6148" w:hanging="595"/>
      </w:pPr>
      <w:rPr>
        <w:rFonts w:hint="default"/>
      </w:rPr>
    </w:lvl>
    <w:lvl w:ilvl="5">
      <w:numFmt w:val="bullet"/>
      <w:lvlText w:val="•"/>
      <w:lvlJc w:val="left"/>
      <w:pPr>
        <w:ind w:left="7080" w:hanging="595"/>
      </w:pPr>
      <w:rPr>
        <w:rFonts w:hint="default"/>
      </w:rPr>
    </w:lvl>
    <w:lvl w:ilvl="6">
      <w:numFmt w:val="bullet"/>
      <w:lvlText w:val="•"/>
      <w:lvlJc w:val="left"/>
      <w:pPr>
        <w:ind w:left="8012" w:hanging="595"/>
      </w:pPr>
      <w:rPr>
        <w:rFonts w:hint="default"/>
      </w:rPr>
    </w:lvl>
    <w:lvl w:ilvl="7">
      <w:numFmt w:val="bullet"/>
      <w:lvlText w:val="•"/>
      <w:lvlJc w:val="left"/>
      <w:pPr>
        <w:ind w:left="8944" w:hanging="595"/>
      </w:pPr>
      <w:rPr>
        <w:rFonts w:hint="default"/>
      </w:rPr>
    </w:lvl>
    <w:lvl w:ilvl="8">
      <w:numFmt w:val="bullet"/>
      <w:lvlText w:val="•"/>
      <w:lvlJc w:val="left"/>
      <w:pPr>
        <w:ind w:left="9876" w:hanging="595"/>
      </w:pPr>
      <w:rPr>
        <w:rFonts w:hint="default"/>
      </w:rPr>
    </w:lvl>
  </w:abstractNum>
  <w:abstractNum w:abstractNumId="33" w15:restartNumberingAfterBreak="0">
    <w:nsid w:val="5FF20B84"/>
    <w:multiLevelType w:val="hybridMultilevel"/>
    <w:tmpl w:val="CC0ECC94"/>
    <w:lvl w:ilvl="0" w:tplc="F49A72B2">
      <w:start w:val="1"/>
      <w:numFmt w:val="decimal"/>
      <w:lvlText w:val="%1."/>
      <w:lvlJc w:val="left"/>
      <w:pPr>
        <w:ind w:left="1080" w:hanging="481"/>
        <w:jc w:val="right"/>
      </w:pPr>
      <w:rPr>
        <w:rFonts w:ascii="Minion Pro" w:eastAsia="Minion Pro" w:hAnsi="Minion Pro" w:cs="Minion Pro" w:hint="default"/>
        <w:color w:val="231F20"/>
        <w:spacing w:val="-3"/>
        <w:w w:val="93"/>
        <w:sz w:val="22"/>
        <w:szCs w:val="22"/>
      </w:rPr>
    </w:lvl>
    <w:lvl w:ilvl="1" w:tplc="BA9A3978">
      <w:numFmt w:val="bullet"/>
      <w:lvlText w:val="•"/>
      <w:lvlJc w:val="left"/>
      <w:pPr>
        <w:ind w:left="2052" w:hanging="481"/>
      </w:pPr>
      <w:rPr>
        <w:rFonts w:hint="default"/>
      </w:rPr>
    </w:lvl>
    <w:lvl w:ilvl="2" w:tplc="32E256E6">
      <w:numFmt w:val="bullet"/>
      <w:lvlText w:val="•"/>
      <w:lvlJc w:val="left"/>
      <w:pPr>
        <w:ind w:left="3024" w:hanging="481"/>
      </w:pPr>
      <w:rPr>
        <w:rFonts w:hint="default"/>
      </w:rPr>
    </w:lvl>
    <w:lvl w:ilvl="3" w:tplc="43F43AEC">
      <w:numFmt w:val="bullet"/>
      <w:lvlText w:val="•"/>
      <w:lvlJc w:val="left"/>
      <w:pPr>
        <w:ind w:left="3996" w:hanging="481"/>
      </w:pPr>
      <w:rPr>
        <w:rFonts w:hint="default"/>
      </w:rPr>
    </w:lvl>
    <w:lvl w:ilvl="4" w:tplc="CCC08C72">
      <w:numFmt w:val="bullet"/>
      <w:lvlText w:val="•"/>
      <w:lvlJc w:val="left"/>
      <w:pPr>
        <w:ind w:left="4968" w:hanging="481"/>
      </w:pPr>
      <w:rPr>
        <w:rFonts w:hint="default"/>
      </w:rPr>
    </w:lvl>
    <w:lvl w:ilvl="5" w:tplc="8BCECBC2">
      <w:numFmt w:val="bullet"/>
      <w:lvlText w:val="•"/>
      <w:lvlJc w:val="left"/>
      <w:pPr>
        <w:ind w:left="5940" w:hanging="481"/>
      </w:pPr>
      <w:rPr>
        <w:rFonts w:hint="default"/>
      </w:rPr>
    </w:lvl>
    <w:lvl w:ilvl="6" w:tplc="54B28E62">
      <w:numFmt w:val="bullet"/>
      <w:lvlText w:val="•"/>
      <w:lvlJc w:val="left"/>
      <w:pPr>
        <w:ind w:left="6912" w:hanging="481"/>
      </w:pPr>
      <w:rPr>
        <w:rFonts w:hint="default"/>
      </w:rPr>
    </w:lvl>
    <w:lvl w:ilvl="7" w:tplc="E8C68AD8">
      <w:numFmt w:val="bullet"/>
      <w:lvlText w:val="•"/>
      <w:lvlJc w:val="left"/>
      <w:pPr>
        <w:ind w:left="7884" w:hanging="481"/>
      </w:pPr>
      <w:rPr>
        <w:rFonts w:hint="default"/>
      </w:rPr>
    </w:lvl>
    <w:lvl w:ilvl="8" w:tplc="E1DC5C90">
      <w:numFmt w:val="bullet"/>
      <w:lvlText w:val="•"/>
      <w:lvlJc w:val="left"/>
      <w:pPr>
        <w:ind w:left="8856" w:hanging="481"/>
      </w:pPr>
      <w:rPr>
        <w:rFonts w:hint="default"/>
      </w:rPr>
    </w:lvl>
  </w:abstractNum>
  <w:abstractNum w:abstractNumId="34" w15:restartNumberingAfterBreak="0">
    <w:nsid w:val="60350EA1"/>
    <w:multiLevelType w:val="hybridMultilevel"/>
    <w:tmpl w:val="BF38432C"/>
    <w:lvl w:ilvl="0" w:tplc="68EA3B82">
      <w:start w:val="1"/>
      <w:numFmt w:val="decimal"/>
      <w:lvlText w:val="%1."/>
      <w:lvlJc w:val="left"/>
      <w:pPr>
        <w:ind w:left="1080" w:hanging="481"/>
      </w:pPr>
      <w:rPr>
        <w:rFonts w:ascii="Minion Pro" w:eastAsia="Minion Pro" w:hAnsi="Minion Pro" w:cs="Minion Pro" w:hint="default"/>
        <w:color w:val="231F20"/>
        <w:spacing w:val="-17"/>
        <w:w w:val="100"/>
        <w:sz w:val="22"/>
        <w:szCs w:val="22"/>
      </w:rPr>
    </w:lvl>
    <w:lvl w:ilvl="1" w:tplc="78605B3A">
      <w:numFmt w:val="bullet"/>
      <w:lvlText w:val="•"/>
      <w:lvlJc w:val="left"/>
      <w:pPr>
        <w:ind w:left="1260" w:hanging="481"/>
      </w:pPr>
      <w:rPr>
        <w:rFonts w:hint="default"/>
      </w:rPr>
    </w:lvl>
    <w:lvl w:ilvl="2" w:tplc="4844E1EA">
      <w:numFmt w:val="bullet"/>
      <w:lvlText w:val="•"/>
      <w:lvlJc w:val="left"/>
      <w:pPr>
        <w:ind w:left="1420" w:hanging="481"/>
      </w:pPr>
      <w:rPr>
        <w:rFonts w:hint="default"/>
      </w:rPr>
    </w:lvl>
    <w:lvl w:ilvl="3" w:tplc="59382D96">
      <w:numFmt w:val="bullet"/>
      <w:lvlText w:val="•"/>
      <w:lvlJc w:val="left"/>
      <w:pPr>
        <w:ind w:left="2012" w:hanging="481"/>
      </w:pPr>
      <w:rPr>
        <w:rFonts w:hint="default"/>
      </w:rPr>
    </w:lvl>
    <w:lvl w:ilvl="4" w:tplc="5DBED094">
      <w:numFmt w:val="bullet"/>
      <w:lvlText w:val="•"/>
      <w:lvlJc w:val="left"/>
      <w:pPr>
        <w:ind w:left="2604" w:hanging="481"/>
      </w:pPr>
      <w:rPr>
        <w:rFonts w:hint="default"/>
      </w:rPr>
    </w:lvl>
    <w:lvl w:ilvl="5" w:tplc="6AF6DF7A">
      <w:numFmt w:val="bullet"/>
      <w:lvlText w:val="•"/>
      <w:lvlJc w:val="left"/>
      <w:pPr>
        <w:ind w:left="3197" w:hanging="481"/>
      </w:pPr>
      <w:rPr>
        <w:rFonts w:hint="default"/>
      </w:rPr>
    </w:lvl>
    <w:lvl w:ilvl="6" w:tplc="E1565134">
      <w:numFmt w:val="bullet"/>
      <w:lvlText w:val="•"/>
      <w:lvlJc w:val="left"/>
      <w:pPr>
        <w:ind w:left="3789" w:hanging="481"/>
      </w:pPr>
      <w:rPr>
        <w:rFonts w:hint="default"/>
      </w:rPr>
    </w:lvl>
    <w:lvl w:ilvl="7" w:tplc="B5587438">
      <w:numFmt w:val="bullet"/>
      <w:lvlText w:val="•"/>
      <w:lvlJc w:val="left"/>
      <w:pPr>
        <w:ind w:left="4381" w:hanging="481"/>
      </w:pPr>
      <w:rPr>
        <w:rFonts w:hint="default"/>
      </w:rPr>
    </w:lvl>
    <w:lvl w:ilvl="8" w:tplc="0096B422">
      <w:numFmt w:val="bullet"/>
      <w:lvlText w:val="•"/>
      <w:lvlJc w:val="left"/>
      <w:pPr>
        <w:ind w:left="4974" w:hanging="481"/>
      </w:pPr>
      <w:rPr>
        <w:rFonts w:hint="default"/>
      </w:rPr>
    </w:lvl>
  </w:abstractNum>
  <w:abstractNum w:abstractNumId="35" w15:restartNumberingAfterBreak="0">
    <w:nsid w:val="6042105E"/>
    <w:multiLevelType w:val="hybridMultilevel"/>
    <w:tmpl w:val="315E4054"/>
    <w:lvl w:ilvl="0" w:tplc="4064AD76">
      <w:start w:val="1"/>
      <w:numFmt w:val="decimal"/>
      <w:lvlText w:val="%1."/>
      <w:lvlJc w:val="left"/>
      <w:pPr>
        <w:ind w:left="1260" w:hanging="481"/>
      </w:pPr>
      <w:rPr>
        <w:rFonts w:ascii="Minion Pro" w:eastAsia="Minion Pro" w:hAnsi="Minion Pro" w:cs="Minion Pro" w:hint="default"/>
        <w:color w:val="231F20"/>
        <w:spacing w:val="-7"/>
        <w:w w:val="100"/>
        <w:sz w:val="22"/>
        <w:szCs w:val="22"/>
      </w:rPr>
    </w:lvl>
    <w:lvl w:ilvl="1" w:tplc="30301E54">
      <w:numFmt w:val="bullet"/>
      <w:lvlText w:val="•"/>
      <w:lvlJc w:val="left"/>
      <w:pPr>
        <w:ind w:left="1260" w:hanging="481"/>
      </w:pPr>
      <w:rPr>
        <w:rFonts w:hint="default"/>
      </w:rPr>
    </w:lvl>
    <w:lvl w:ilvl="2" w:tplc="0688FDA0">
      <w:numFmt w:val="bullet"/>
      <w:lvlText w:val="•"/>
      <w:lvlJc w:val="left"/>
      <w:pPr>
        <w:ind w:left="2320" w:hanging="481"/>
      </w:pPr>
      <w:rPr>
        <w:rFonts w:hint="default"/>
      </w:rPr>
    </w:lvl>
    <w:lvl w:ilvl="3" w:tplc="7DB4C102">
      <w:numFmt w:val="bullet"/>
      <w:lvlText w:val="•"/>
      <w:lvlJc w:val="left"/>
      <w:pPr>
        <w:ind w:left="3380" w:hanging="481"/>
      </w:pPr>
      <w:rPr>
        <w:rFonts w:hint="default"/>
      </w:rPr>
    </w:lvl>
    <w:lvl w:ilvl="4" w:tplc="0A860F60">
      <w:numFmt w:val="bullet"/>
      <w:lvlText w:val="•"/>
      <w:lvlJc w:val="left"/>
      <w:pPr>
        <w:ind w:left="4440" w:hanging="481"/>
      </w:pPr>
      <w:rPr>
        <w:rFonts w:hint="default"/>
      </w:rPr>
    </w:lvl>
    <w:lvl w:ilvl="5" w:tplc="48B480E0">
      <w:numFmt w:val="bullet"/>
      <w:lvlText w:val="•"/>
      <w:lvlJc w:val="left"/>
      <w:pPr>
        <w:ind w:left="5500" w:hanging="481"/>
      </w:pPr>
      <w:rPr>
        <w:rFonts w:hint="default"/>
      </w:rPr>
    </w:lvl>
    <w:lvl w:ilvl="6" w:tplc="9F5618E2">
      <w:numFmt w:val="bullet"/>
      <w:lvlText w:val="•"/>
      <w:lvlJc w:val="left"/>
      <w:pPr>
        <w:ind w:left="6560" w:hanging="481"/>
      </w:pPr>
      <w:rPr>
        <w:rFonts w:hint="default"/>
      </w:rPr>
    </w:lvl>
    <w:lvl w:ilvl="7" w:tplc="1F4283F4">
      <w:numFmt w:val="bullet"/>
      <w:lvlText w:val="•"/>
      <w:lvlJc w:val="left"/>
      <w:pPr>
        <w:ind w:left="7620" w:hanging="481"/>
      </w:pPr>
      <w:rPr>
        <w:rFonts w:hint="default"/>
      </w:rPr>
    </w:lvl>
    <w:lvl w:ilvl="8" w:tplc="9BA8F880">
      <w:numFmt w:val="bullet"/>
      <w:lvlText w:val="•"/>
      <w:lvlJc w:val="left"/>
      <w:pPr>
        <w:ind w:left="8680" w:hanging="481"/>
      </w:pPr>
      <w:rPr>
        <w:rFonts w:hint="default"/>
      </w:rPr>
    </w:lvl>
  </w:abstractNum>
  <w:abstractNum w:abstractNumId="36" w15:restartNumberingAfterBreak="0">
    <w:nsid w:val="648C247A"/>
    <w:multiLevelType w:val="multilevel"/>
    <w:tmpl w:val="E8A0CF74"/>
    <w:lvl w:ilvl="0">
      <w:start w:val="1"/>
      <w:numFmt w:val="decimal"/>
      <w:lvlText w:val="%1"/>
      <w:lvlJc w:val="left"/>
      <w:pPr>
        <w:ind w:left="2415" w:hanging="595"/>
      </w:pPr>
      <w:rPr>
        <w:rFonts w:hint="default"/>
      </w:rPr>
    </w:lvl>
    <w:lvl w:ilvl="1">
      <w:start w:val="6"/>
      <w:numFmt w:val="decimal"/>
      <w:lvlText w:val="%1.%2"/>
      <w:lvlJc w:val="left"/>
      <w:pPr>
        <w:ind w:left="2415" w:hanging="595"/>
      </w:pPr>
      <w:rPr>
        <w:rFonts w:ascii="Verdana" w:eastAsia="Verdana" w:hAnsi="Verdana" w:cs="Verdana" w:hint="default"/>
        <w:b/>
        <w:bCs/>
        <w:color w:val="003563"/>
        <w:w w:val="100"/>
        <w:sz w:val="28"/>
        <w:szCs w:val="28"/>
      </w:rPr>
    </w:lvl>
    <w:lvl w:ilvl="2">
      <w:start w:val="1"/>
      <w:numFmt w:val="decimal"/>
      <w:lvlText w:val="%1.%2.%3"/>
      <w:lvlJc w:val="left"/>
      <w:pPr>
        <w:ind w:left="1820" w:hanging="953"/>
      </w:pPr>
      <w:rPr>
        <w:rFonts w:ascii="Verdana" w:eastAsia="Verdana" w:hAnsi="Verdana" w:cs="Verdana" w:hint="default"/>
        <w:b/>
        <w:bCs/>
        <w:color w:val="003563"/>
        <w:spacing w:val="-6"/>
        <w:w w:val="100"/>
        <w:sz w:val="24"/>
        <w:szCs w:val="24"/>
      </w:rPr>
    </w:lvl>
    <w:lvl w:ilvl="3">
      <w:numFmt w:val="bullet"/>
      <w:lvlText w:val="•"/>
      <w:lvlJc w:val="left"/>
      <w:pPr>
        <w:ind w:left="3033" w:hanging="953"/>
      </w:pPr>
      <w:rPr>
        <w:rFonts w:hint="default"/>
      </w:rPr>
    </w:lvl>
    <w:lvl w:ilvl="4">
      <w:numFmt w:val="bullet"/>
      <w:lvlText w:val="•"/>
      <w:lvlJc w:val="left"/>
      <w:pPr>
        <w:ind w:left="3307" w:hanging="953"/>
      </w:pPr>
      <w:rPr>
        <w:rFonts w:hint="default"/>
      </w:rPr>
    </w:lvl>
    <w:lvl w:ilvl="5">
      <w:numFmt w:val="bullet"/>
      <w:lvlText w:val="•"/>
      <w:lvlJc w:val="left"/>
      <w:pPr>
        <w:ind w:left="3581" w:hanging="953"/>
      </w:pPr>
      <w:rPr>
        <w:rFonts w:hint="default"/>
      </w:rPr>
    </w:lvl>
    <w:lvl w:ilvl="6">
      <w:numFmt w:val="bullet"/>
      <w:lvlText w:val="•"/>
      <w:lvlJc w:val="left"/>
      <w:pPr>
        <w:ind w:left="3855" w:hanging="953"/>
      </w:pPr>
      <w:rPr>
        <w:rFonts w:hint="default"/>
      </w:rPr>
    </w:lvl>
    <w:lvl w:ilvl="7">
      <w:numFmt w:val="bullet"/>
      <w:lvlText w:val="•"/>
      <w:lvlJc w:val="left"/>
      <w:pPr>
        <w:ind w:left="4129" w:hanging="953"/>
      </w:pPr>
      <w:rPr>
        <w:rFonts w:hint="default"/>
      </w:rPr>
    </w:lvl>
    <w:lvl w:ilvl="8">
      <w:numFmt w:val="bullet"/>
      <w:lvlText w:val="•"/>
      <w:lvlJc w:val="left"/>
      <w:pPr>
        <w:ind w:left="4403" w:hanging="953"/>
      </w:pPr>
      <w:rPr>
        <w:rFonts w:hint="default"/>
      </w:rPr>
    </w:lvl>
  </w:abstractNum>
  <w:abstractNum w:abstractNumId="37" w15:restartNumberingAfterBreak="0">
    <w:nsid w:val="66396486"/>
    <w:multiLevelType w:val="hybridMultilevel"/>
    <w:tmpl w:val="81146306"/>
    <w:lvl w:ilvl="0" w:tplc="7B2CE4A6">
      <w:start w:val="1"/>
      <w:numFmt w:val="decimal"/>
      <w:lvlText w:val="%1"/>
      <w:lvlJc w:val="left"/>
      <w:pPr>
        <w:ind w:left="4924" w:hanging="158"/>
      </w:pPr>
      <w:rPr>
        <w:rFonts w:ascii="Times New Roman" w:eastAsia="Times New Roman" w:hAnsi="Times New Roman" w:cs="Times New Roman" w:hint="default"/>
        <w:color w:val="231F20"/>
        <w:w w:val="96"/>
        <w:sz w:val="22"/>
        <w:szCs w:val="22"/>
      </w:rPr>
    </w:lvl>
    <w:lvl w:ilvl="1" w:tplc="7A0C818A">
      <w:numFmt w:val="bullet"/>
      <w:lvlText w:val="•"/>
      <w:lvlJc w:val="left"/>
      <w:pPr>
        <w:ind w:left="5490" w:hanging="158"/>
      </w:pPr>
      <w:rPr>
        <w:rFonts w:hint="default"/>
      </w:rPr>
    </w:lvl>
    <w:lvl w:ilvl="2" w:tplc="13AAAB3A">
      <w:numFmt w:val="bullet"/>
      <w:lvlText w:val="•"/>
      <w:lvlJc w:val="left"/>
      <w:pPr>
        <w:ind w:left="6060" w:hanging="158"/>
      </w:pPr>
      <w:rPr>
        <w:rFonts w:hint="default"/>
      </w:rPr>
    </w:lvl>
    <w:lvl w:ilvl="3" w:tplc="6A2218E6">
      <w:numFmt w:val="bullet"/>
      <w:lvlText w:val="•"/>
      <w:lvlJc w:val="left"/>
      <w:pPr>
        <w:ind w:left="6630" w:hanging="158"/>
      </w:pPr>
      <w:rPr>
        <w:rFonts w:hint="default"/>
      </w:rPr>
    </w:lvl>
    <w:lvl w:ilvl="4" w:tplc="9F0AD248">
      <w:numFmt w:val="bullet"/>
      <w:lvlText w:val="•"/>
      <w:lvlJc w:val="left"/>
      <w:pPr>
        <w:ind w:left="7200" w:hanging="158"/>
      </w:pPr>
      <w:rPr>
        <w:rFonts w:hint="default"/>
      </w:rPr>
    </w:lvl>
    <w:lvl w:ilvl="5" w:tplc="D368B966">
      <w:numFmt w:val="bullet"/>
      <w:lvlText w:val="•"/>
      <w:lvlJc w:val="left"/>
      <w:pPr>
        <w:ind w:left="7770" w:hanging="158"/>
      </w:pPr>
      <w:rPr>
        <w:rFonts w:hint="default"/>
      </w:rPr>
    </w:lvl>
    <w:lvl w:ilvl="6" w:tplc="2B5A7FA6">
      <w:numFmt w:val="bullet"/>
      <w:lvlText w:val="•"/>
      <w:lvlJc w:val="left"/>
      <w:pPr>
        <w:ind w:left="8340" w:hanging="158"/>
      </w:pPr>
      <w:rPr>
        <w:rFonts w:hint="default"/>
      </w:rPr>
    </w:lvl>
    <w:lvl w:ilvl="7" w:tplc="952403BC">
      <w:numFmt w:val="bullet"/>
      <w:lvlText w:val="•"/>
      <w:lvlJc w:val="left"/>
      <w:pPr>
        <w:ind w:left="8910" w:hanging="158"/>
      </w:pPr>
      <w:rPr>
        <w:rFonts w:hint="default"/>
      </w:rPr>
    </w:lvl>
    <w:lvl w:ilvl="8" w:tplc="8BE66A74">
      <w:numFmt w:val="bullet"/>
      <w:lvlText w:val="•"/>
      <w:lvlJc w:val="left"/>
      <w:pPr>
        <w:ind w:left="9480" w:hanging="158"/>
      </w:pPr>
      <w:rPr>
        <w:rFonts w:hint="default"/>
      </w:rPr>
    </w:lvl>
  </w:abstractNum>
  <w:abstractNum w:abstractNumId="38" w15:restartNumberingAfterBreak="0">
    <w:nsid w:val="6A033B27"/>
    <w:multiLevelType w:val="hybridMultilevel"/>
    <w:tmpl w:val="0CCC3B46"/>
    <w:lvl w:ilvl="0" w:tplc="5FEEB772">
      <w:start w:val="3"/>
      <w:numFmt w:val="upperLetter"/>
      <w:lvlText w:val="%1"/>
      <w:lvlJc w:val="left"/>
      <w:pPr>
        <w:ind w:left="540" w:hanging="422"/>
      </w:pPr>
      <w:rPr>
        <w:rFonts w:hint="default"/>
      </w:rPr>
    </w:lvl>
    <w:lvl w:ilvl="1" w:tplc="00561D36">
      <w:numFmt w:val="bullet"/>
      <w:lvlText w:val="•"/>
      <w:lvlJc w:val="left"/>
      <w:pPr>
        <w:ind w:left="1079" w:hanging="360"/>
      </w:pPr>
      <w:rPr>
        <w:rFonts w:ascii="Minion Pro" w:eastAsia="Minion Pro" w:hAnsi="Minion Pro" w:cs="Minion Pro" w:hint="default"/>
        <w:color w:val="231F20"/>
        <w:spacing w:val="-22"/>
        <w:w w:val="92"/>
        <w:sz w:val="22"/>
        <w:szCs w:val="22"/>
      </w:rPr>
    </w:lvl>
    <w:lvl w:ilvl="2" w:tplc="14D20D1A">
      <w:numFmt w:val="bullet"/>
      <w:lvlText w:val="•"/>
      <w:lvlJc w:val="left"/>
      <w:pPr>
        <w:ind w:left="1495" w:hanging="360"/>
      </w:pPr>
      <w:rPr>
        <w:rFonts w:hint="default"/>
      </w:rPr>
    </w:lvl>
    <w:lvl w:ilvl="3" w:tplc="E834BDE4">
      <w:numFmt w:val="bullet"/>
      <w:lvlText w:val="•"/>
      <w:lvlJc w:val="left"/>
      <w:pPr>
        <w:ind w:left="1910" w:hanging="360"/>
      </w:pPr>
      <w:rPr>
        <w:rFonts w:hint="default"/>
      </w:rPr>
    </w:lvl>
    <w:lvl w:ilvl="4" w:tplc="761C7792">
      <w:numFmt w:val="bullet"/>
      <w:lvlText w:val="•"/>
      <w:lvlJc w:val="left"/>
      <w:pPr>
        <w:ind w:left="2326" w:hanging="360"/>
      </w:pPr>
      <w:rPr>
        <w:rFonts w:hint="default"/>
      </w:rPr>
    </w:lvl>
    <w:lvl w:ilvl="5" w:tplc="BD481FF4">
      <w:numFmt w:val="bullet"/>
      <w:lvlText w:val="•"/>
      <w:lvlJc w:val="left"/>
      <w:pPr>
        <w:ind w:left="2741" w:hanging="360"/>
      </w:pPr>
      <w:rPr>
        <w:rFonts w:hint="default"/>
      </w:rPr>
    </w:lvl>
    <w:lvl w:ilvl="6" w:tplc="14B6E24A">
      <w:numFmt w:val="bullet"/>
      <w:lvlText w:val="•"/>
      <w:lvlJc w:val="left"/>
      <w:pPr>
        <w:ind w:left="3156" w:hanging="360"/>
      </w:pPr>
      <w:rPr>
        <w:rFonts w:hint="default"/>
      </w:rPr>
    </w:lvl>
    <w:lvl w:ilvl="7" w:tplc="F0FC8EBE">
      <w:numFmt w:val="bullet"/>
      <w:lvlText w:val="•"/>
      <w:lvlJc w:val="left"/>
      <w:pPr>
        <w:ind w:left="3572" w:hanging="360"/>
      </w:pPr>
      <w:rPr>
        <w:rFonts w:hint="default"/>
      </w:rPr>
    </w:lvl>
    <w:lvl w:ilvl="8" w:tplc="AD46F73A">
      <w:numFmt w:val="bullet"/>
      <w:lvlText w:val="•"/>
      <w:lvlJc w:val="left"/>
      <w:pPr>
        <w:ind w:left="3987" w:hanging="360"/>
      </w:pPr>
      <w:rPr>
        <w:rFonts w:hint="default"/>
      </w:rPr>
    </w:lvl>
  </w:abstractNum>
  <w:abstractNum w:abstractNumId="39" w15:restartNumberingAfterBreak="0">
    <w:nsid w:val="73B11544"/>
    <w:multiLevelType w:val="hybridMultilevel"/>
    <w:tmpl w:val="F192F6CE"/>
    <w:lvl w:ilvl="0" w:tplc="F4669B92">
      <w:start w:val="1"/>
      <w:numFmt w:val="decimal"/>
      <w:lvlText w:val="%1."/>
      <w:lvlJc w:val="left"/>
      <w:pPr>
        <w:ind w:left="1260" w:hanging="481"/>
      </w:pPr>
      <w:rPr>
        <w:rFonts w:ascii="Minion Pro" w:eastAsia="Minion Pro" w:hAnsi="Minion Pro" w:cs="Minion Pro" w:hint="default"/>
        <w:color w:val="231F20"/>
        <w:spacing w:val="-31"/>
        <w:w w:val="93"/>
        <w:sz w:val="22"/>
        <w:szCs w:val="22"/>
      </w:rPr>
    </w:lvl>
    <w:lvl w:ilvl="1" w:tplc="ADF064D0">
      <w:numFmt w:val="bullet"/>
      <w:lvlText w:val="•"/>
      <w:lvlJc w:val="left"/>
      <w:pPr>
        <w:ind w:left="2214" w:hanging="481"/>
      </w:pPr>
      <w:rPr>
        <w:rFonts w:hint="default"/>
      </w:rPr>
    </w:lvl>
    <w:lvl w:ilvl="2" w:tplc="09401570">
      <w:numFmt w:val="bullet"/>
      <w:lvlText w:val="•"/>
      <w:lvlJc w:val="left"/>
      <w:pPr>
        <w:ind w:left="3168" w:hanging="481"/>
      </w:pPr>
      <w:rPr>
        <w:rFonts w:hint="default"/>
      </w:rPr>
    </w:lvl>
    <w:lvl w:ilvl="3" w:tplc="BC22ED74">
      <w:numFmt w:val="bullet"/>
      <w:lvlText w:val="•"/>
      <w:lvlJc w:val="left"/>
      <w:pPr>
        <w:ind w:left="4122" w:hanging="481"/>
      </w:pPr>
      <w:rPr>
        <w:rFonts w:hint="default"/>
      </w:rPr>
    </w:lvl>
    <w:lvl w:ilvl="4" w:tplc="3DFC76D8">
      <w:numFmt w:val="bullet"/>
      <w:lvlText w:val="•"/>
      <w:lvlJc w:val="left"/>
      <w:pPr>
        <w:ind w:left="5076" w:hanging="481"/>
      </w:pPr>
      <w:rPr>
        <w:rFonts w:hint="default"/>
      </w:rPr>
    </w:lvl>
    <w:lvl w:ilvl="5" w:tplc="A57855D0">
      <w:numFmt w:val="bullet"/>
      <w:lvlText w:val="•"/>
      <w:lvlJc w:val="left"/>
      <w:pPr>
        <w:ind w:left="6030" w:hanging="481"/>
      </w:pPr>
      <w:rPr>
        <w:rFonts w:hint="default"/>
      </w:rPr>
    </w:lvl>
    <w:lvl w:ilvl="6" w:tplc="675EE542">
      <w:numFmt w:val="bullet"/>
      <w:lvlText w:val="•"/>
      <w:lvlJc w:val="left"/>
      <w:pPr>
        <w:ind w:left="6984" w:hanging="481"/>
      </w:pPr>
      <w:rPr>
        <w:rFonts w:hint="default"/>
      </w:rPr>
    </w:lvl>
    <w:lvl w:ilvl="7" w:tplc="BC5E05CA">
      <w:numFmt w:val="bullet"/>
      <w:lvlText w:val="•"/>
      <w:lvlJc w:val="left"/>
      <w:pPr>
        <w:ind w:left="7938" w:hanging="481"/>
      </w:pPr>
      <w:rPr>
        <w:rFonts w:hint="default"/>
      </w:rPr>
    </w:lvl>
    <w:lvl w:ilvl="8" w:tplc="8EE21894">
      <w:numFmt w:val="bullet"/>
      <w:lvlText w:val="•"/>
      <w:lvlJc w:val="left"/>
      <w:pPr>
        <w:ind w:left="8892" w:hanging="481"/>
      </w:pPr>
      <w:rPr>
        <w:rFonts w:hint="default"/>
      </w:rPr>
    </w:lvl>
  </w:abstractNum>
  <w:abstractNum w:abstractNumId="40" w15:restartNumberingAfterBreak="0">
    <w:nsid w:val="74150DD9"/>
    <w:multiLevelType w:val="hybridMultilevel"/>
    <w:tmpl w:val="DB0CE1A2"/>
    <w:lvl w:ilvl="0" w:tplc="922E520E">
      <w:start w:val="1"/>
      <w:numFmt w:val="decimal"/>
      <w:lvlText w:val="%1."/>
      <w:lvlJc w:val="left"/>
      <w:pPr>
        <w:ind w:left="1260" w:hanging="481"/>
        <w:jc w:val="right"/>
      </w:pPr>
      <w:rPr>
        <w:rFonts w:ascii="Minion Pro" w:eastAsia="Minion Pro" w:hAnsi="Minion Pro" w:cs="Minion Pro" w:hint="default"/>
        <w:color w:val="231F20"/>
        <w:spacing w:val="-3"/>
        <w:w w:val="93"/>
        <w:sz w:val="22"/>
        <w:szCs w:val="22"/>
      </w:rPr>
    </w:lvl>
    <w:lvl w:ilvl="1" w:tplc="608C7248">
      <w:numFmt w:val="bullet"/>
      <w:lvlText w:val="•"/>
      <w:lvlJc w:val="left"/>
      <w:pPr>
        <w:ind w:left="2214" w:hanging="481"/>
      </w:pPr>
      <w:rPr>
        <w:rFonts w:hint="default"/>
      </w:rPr>
    </w:lvl>
    <w:lvl w:ilvl="2" w:tplc="CE8C4AB6">
      <w:numFmt w:val="bullet"/>
      <w:lvlText w:val="•"/>
      <w:lvlJc w:val="left"/>
      <w:pPr>
        <w:ind w:left="3168" w:hanging="481"/>
      </w:pPr>
      <w:rPr>
        <w:rFonts w:hint="default"/>
      </w:rPr>
    </w:lvl>
    <w:lvl w:ilvl="3" w:tplc="79FAFAAC">
      <w:numFmt w:val="bullet"/>
      <w:lvlText w:val="•"/>
      <w:lvlJc w:val="left"/>
      <w:pPr>
        <w:ind w:left="4122" w:hanging="481"/>
      </w:pPr>
      <w:rPr>
        <w:rFonts w:hint="default"/>
      </w:rPr>
    </w:lvl>
    <w:lvl w:ilvl="4" w:tplc="572234F8">
      <w:numFmt w:val="bullet"/>
      <w:lvlText w:val="•"/>
      <w:lvlJc w:val="left"/>
      <w:pPr>
        <w:ind w:left="5076" w:hanging="481"/>
      </w:pPr>
      <w:rPr>
        <w:rFonts w:hint="default"/>
      </w:rPr>
    </w:lvl>
    <w:lvl w:ilvl="5" w:tplc="5E80DB2C">
      <w:numFmt w:val="bullet"/>
      <w:lvlText w:val="•"/>
      <w:lvlJc w:val="left"/>
      <w:pPr>
        <w:ind w:left="6030" w:hanging="481"/>
      </w:pPr>
      <w:rPr>
        <w:rFonts w:hint="default"/>
      </w:rPr>
    </w:lvl>
    <w:lvl w:ilvl="6" w:tplc="D016656A">
      <w:numFmt w:val="bullet"/>
      <w:lvlText w:val="•"/>
      <w:lvlJc w:val="left"/>
      <w:pPr>
        <w:ind w:left="6984" w:hanging="481"/>
      </w:pPr>
      <w:rPr>
        <w:rFonts w:hint="default"/>
      </w:rPr>
    </w:lvl>
    <w:lvl w:ilvl="7" w:tplc="137242C4">
      <w:numFmt w:val="bullet"/>
      <w:lvlText w:val="•"/>
      <w:lvlJc w:val="left"/>
      <w:pPr>
        <w:ind w:left="7938" w:hanging="481"/>
      </w:pPr>
      <w:rPr>
        <w:rFonts w:hint="default"/>
      </w:rPr>
    </w:lvl>
    <w:lvl w:ilvl="8" w:tplc="B4EEB380">
      <w:numFmt w:val="bullet"/>
      <w:lvlText w:val="•"/>
      <w:lvlJc w:val="left"/>
      <w:pPr>
        <w:ind w:left="8892" w:hanging="481"/>
      </w:pPr>
      <w:rPr>
        <w:rFonts w:hint="default"/>
      </w:rPr>
    </w:lvl>
  </w:abstractNum>
  <w:abstractNum w:abstractNumId="41" w15:restartNumberingAfterBreak="0">
    <w:nsid w:val="747C7BD6"/>
    <w:multiLevelType w:val="hybridMultilevel"/>
    <w:tmpl w:val="21565DFC"/>
    <w:lvl w:ilvl="0" w:tplc="F6BAD87C">
      <w:numFmt w:val="bullet"/>
      <w:lvlText w:val="•"/>
      <w:lvlJc w:val="left"/>
      <w:pPr>
        <w:ind w:left="1079" w:hanging="360"/>
      </w:pPr>
      <w:rPr>
        <w:rFonts w:ascii="Times New Roman" w:eastAsia="Times New Roman" w:hAnsi="Times New Roman" w:cs="Times New Roman" w:hint="default"/>
        <w:color w:val="231F20"/>
        <w:w w:val="111"/>
        <w:sz w:val="22"/>
        <w:szCs w:val="22"/>
      </w:rPr>
    </w:lvl>
    <w:lvl w:ilvl="1" w:tplc="C8422B94">
      <w:numFmt w:val="bullet"/>
      <w:lvlText w:val="•"/>
      <w:lvlJc w:val="left"/>
      <w:pPr>
        <w:ind w:left="2034" w:hanging="360"/>
      </w:pPr>
      <w:rPr>
        <w:rFonts w:hint="default"/>
      </w:rPr>
    </w:lvl>
    <w:lvl w:ilvl="2" w:tplc="14A42A3C">
      <w:numFmt w:val="bullet"/>
      <w:lvlText w:val="•"/>
      <w:lvlJc w:val="left"/>
      <w:pPr>
        <w:ind w:left="2988" w:hanging="360"/>
      </w:pPr>
      <w:rPr>
        <w:rFonts w:hint="default"/>
      </w:rPr>
    </w:lvl>
    <w:lvl w:ilvl="3" w:tplc="BF3E3FB0">
      <w:numFmt w:val="bullet"/>
      <w:lvlText w:val="•"/>
      <w:lvlJc w:val="left"/>
      <w:pPr>
        <w:ind w:left="3942" w:hanging="360"/>
      </w:pPr>
      <w:rPr>
        <w:rFonts w:hint="default"/>
      </w:rPr>
    </w:lvl>
    <w:lvl w:ilvl="4" w:tplc="8DF6C090">
      <w:numFmt w:val="bullet"/>
      <w:lvlText w:val="•"/>
      <w:lvlJc w:val="left"/>
      <w:pPr>
        <w:ind w:left="4896" w:hanging="360"/>
      </w:pPr>
      <w:rPr>
        <w:rFonts w:hint="default"/>
      </w:rPr>
    </w:lvl>
    <w:lvl w:ilvl="5" w:tplc="D048DD06">
      <w:numFmt w:val="bullet"/>
      <w:lvlText w:val="•"/>
      <w:lvlJc w:val="left"/>
      <w:pPr>
        <w:ind w:left="5850" w:hanging="360"/>
      </w:pPr>
      <w:rPr>
        <w:rFonts w:hint="default"/>
      </w:rPr>
    </w:lvl>
    <w:lvl w:ilvl="6" w:tplc="C02CD60E">
      <w:numFmt w:val="bullet"/>
      <w:lvlText w:val="•"/>
      <w:lvlJc w:val="left"/>
      <w:pPr>
        <w:ind w:left="6804" w:hanging="360"/>
      </w:pPr>
      <w:rPr>
        <w:rFonts w:hint="default"/>
      </w:rPr>
    </w:lvl>
    <w:lvl w:ilvl="7" w:tplc="77D0DD84">
      <w:numFmt w:val="bullet"/>
      <w:lvlText w:val="•"/>
      <w:lvlJc w:val="left"/>
      <w:pPr>
        <w:ind w:left="7758" w:hanging="360"/>
      </w:pPr>
      <w:rPr>
        <w:rFonts w:hint="default"/>
      </w:rPr>
    </w:lvl>
    <w:lvl w:ilvl="8" w:tplc="8BC0A75E">
      <w:numFmt w:val="bullet"/>
      <w:lvlText w:val="•"/>
      <w:lvlJc w:val="left"/>
      <w:pPr>
        <w:ind w:left="8712" w:hanging="360"/>
      </w:pPr>
      <w:rPr>
        <w:rFonts w:hint="default"/>
      </w:rPr>
    </w:lvl>
  </w:abstractNum>
  <w:abstractNum w:abstractNumId="42" w15:restartNumberingAfterBreak="0">
    <w:nsid w:val="76321B97"/>
    <w:multiLevelType w:val="multilevel"/>
    <w:tmpl w:val="2E34CC0C"/>
    <w:lvl w:ilvl="0">
      <w:start w:val="1"/>
      <w:numFmt w:val="decimal"/>
      <w:lvlText w:val="%1"/>
      <w:lvlJc w:val="left"/>
      <w:pPr>
        <w:ind w:left="2415" w:hanging="595"/>
      </w:pPr>
      <w:rPr>
        <w:rFonts w:hint="default"/>
      </w:rPr>
    </w:lvl>
    <w:lvl w:ilvl="1">
      <w:start w:val="1"/>
      <w:numFmt w:val="decimal"/>
      <w:lvlText w:val="%1.%2"/>
      <w:lvlJc w:val="left"/>
      <w:pPr>
        <w:ind w:left="2415" w:hanging="595"/>
      </w:pPr>
      <w:rPr>
        <w:rFonts w:ascii="Verdana" w:eastAsia="Verdana" w:hAnsi="Verdana" w:cs="Verdana" w:hint="default"/>
        <w:b/>
        <w:bCs/>
        <w:color w:val="003563"/>
        <w:w w:val="100"/>
        <w:sz w:val="28"/>
        <w:szCs w:val="28"/>
      </w:rPr>
    </w:lvl>
    <w:lvl w:ilvl="2">
      <w:start w:val="1"/>
      <w:numFmt w:val="decimal"/>
      <w:lvlText w:val="%3."/>
      <w:lvlJc w:val="left"/>
      <w:pPr>
        <w:ind w:left="2779" w:hanging="360"/>
      </w:pPr>
      <w:rPr>
        <w:rFonts w:ascii="Georgia" w:eastAsia="Georgia" w:hAnsi="Georgia" w:cs="Georgia" w:hint="default"/>
        <w:color w:val="231F20"/>
        <w:spacing w:val="-21"/>
        <w:w w:val="100"/>
        <w:sz w:val="22"/>
        <w:szCs w:val="22"/>
      </w:rPr>
    </w:lvl>
    <w:lvl w:ilvl="3">
      <w:numFmt w:val="bullet"/>
      <w:lvlText w:val="•"/>
      <w:lvlJc w:val="left"/>
      <w:pPr>
        <w:ind w:left="4771" w:hanging="360"/>
      </w:pPr>
      <w:rPr>
        <w:rFonts w:hint="default"/>
      </w:rPr>
    </w:lvl>
    <w:lvl w:ilvl="4">
      <w:numFmt w:val="bullet"/>
      <w:lvlText w:val="•"/>
      <w:lvlJc w:val="left"/>
      <w:pPr>
        <w:ind w:left="5766" w:hanging="360"/>
      </w:pPr>
      <w:rPr>
        <w:rFonts w:hint="default"/>
      </w:rPr>
    </w:lvl>
    <w:lvl w:ilvl="5">
      <w:numFmt w:val="bullet"/>
      <w:lvlText w:val="•"/>
      <w:lvlJc w:val="left"/>
      <w:pPr>
        <w:ind w:left="6762" w:hanging="360"/>
      </w:pPr>
      <w:rPr>
        <w:rFonts w:hint="default"/>
      </w:rPr>
    </w:lvl>
    <w:lvl w:ilvl="6">
      <w:numFmt w:val="bullet"/>
      <w:lvlText w:val="•"/>
      <w:lvlJc w:val="left"/>
      <w:pPr>
        <w:ind w:left="7757" w:hanging="360"/>
      </w:pPr>
      <w:rPr>
        <w:rFonts w:hint="default"/>
      </w:rPr>
    </w:lvl>
    <w:lvl w:ilvl="7">
      <w:numFmt w:val="bullet"/>
      <w:lvlText w:val="•"/>
      <w:lvlJc w:val="left"/>
      <w:pPr>
        <w:ind w:left="8753" w:hanging="360"/>
      </w:pPr>
      <w:rPr>
        <w:rFonts w:hint="default"/>
      </w:rPr>
    </w:lvl>
    <w:lvl w:ilvl="8">
      <w:numFmt w:val="bullet"/>
      <w:lvlText w:val="•"/>
      <w:lvlJc w:val="left"/>
      <w:pPr>
        <w:ind w:left="9748" w:hanging="360"/>
      </w:pPr>
      <w:rPr>
        <w:rFonts w:hint="default"/>
      </w:rPr>
    </w:lvl>
  </w:abstractNum>
  <w:abstractNum w:abstractNumId="43" w15:restartNumberingAfterBreak="0">
    <w:nsid w:val="764175DB"/>
    <w:multiLevelType w:val="hybridMultilevel"/>
    <w:tmpl w:val="5BB0CEFE"/>
    <w:lvl w:ilvl="0" w:tplc="74C6682E">
      <w:numFmt w:val="bullet"/>
      <w:lvlText w:val="•"/>
      <w:lvlJc w:val="left"/>
      <w:pPr>
        <w:ind w:left="1079" w:hanging="360"/>
      </w:pPr>
      <w:rPr>
        <w:rFonts w:ascii="Minion Pro" w:eastAsia="Minion Pro" w:hAnsi="Minion Pro" w:cs="Minion Pro" w:hint="default"/>
        <w:color w:val="231F20"/>
        <w:spacing w:val="-5"/>
        <w:w w:val="98"/>
        <w:sz w:val="22"/>
        <w:szCs w:val="22"/>
      </w:rPr>
    </w:lvl>
    <w:lvl w:ilvl="1" w:tplc="1422D1AC">
      <w:numFmt w:val="bullet"/>
      <w:lvlText w:val="•"/>
      <w:lvlJc w:val="left"/>
      <w:pPr>
        <w:ind w:left="2052" w:hanging="360"/>
      </w:pPr>
      <w:rPr>
        <w:rFonts w:hint="default"/>
      </w:rPr>
    </w:lvl>
    <w:lvl w:ilvl="2" w:tplc="64E2A844">
      <w:numFmt w:val="bullet"/>
      <w:lvlText w:val="•"/>
      <w:lvlJc w:val="left"/>
      <w:pPr>
        <w:ind w:left="3024" w:hanging="360"/>
      </w:pPr>
      <w:rPr>
        <w:rFonts w:hint="default"/>
      </w:rPr>
    </w:lvl>
    <w:lvl w:ilvl="3" w:tplc="B2F876F6">
      <w:numFmt w:val="bullet"/>
      <w:lvlText w:val="•"/>
      <w:lvlJc w:val="left"/>
      <w:pPr>
        <w:ind w:left="3996" w:hanging="360"/>
      </w:pPr>
      <w:rPr>
        <w:rFonts w:hint="default"/>
      </w:rPr>
    </w:lvl>
    <w:lvl w:ilvl="4" w:tplc="3CCCD64C">
      <w:numFmt w:val="bullet"/>
      <w:lvlText w:val="•"/>
      <w:lvlJc w:val="left"/>
      <w:pPr>
        <w:ind w:left="4968" w:hanging="360"/>
      </w:pPr>
      <w:rPr>
        <w:rFonts w:hint="default"/>
      </w:rPr>
    </w:lvl>
    <w:lvl w:ilvl="5" w:tplc="A0ECEF04">
      <w:numFmt w:val="bullet"/>
      <w:lvlText w:val="•"/>
      <w:lvlJc w:val="left"/>
      <w:pPr>
        <w:ind w:left="5940" w:hanging="360"/>
      </w:pPr>
      <w:rPr>
        <w:rFonts w:hint="default"/>
      </w:rPr>
    </w:lvl>
    <w:lvl w:ilvl="6" w:tplc="1DAE198C">
      <w:numFmt w:val="bullet"/>
      <w:lvlText w:val="•"/>
      <w:lvlJc w:val="left"/>
      <w:pPr>
        <w:ind w:left="6912" w:hanging="360"/>
      </w:pPr>
      <w:rPr>
        <w:rFonts w:hint="default"/>
      </w:rPr>
    </w:lvl>
    <w:lvl w:ilvl="7" w:tplc="687609E8">
      <w:numFmt w:val="bullet"/>
      <w:lvlText w:val="•"/>
      <w:lvlJc w:val="left"/>
      <w:pPr>
        <w:ind w:left="7884" w:hanging="360"/>
      </w:pPr>
      <w:rPr>
        <w:rFonts w:hint="default"/>
      </w:rPr>
    </w:lvl>
    <w:lvl w:ilvl="8" w:tplc="4B08DAAC">
      <w:numFmt w:val="bullet"/>
      <w:lvlText w:val="•"/>
      <w:lvlJc w:val="left"/>
      <w:pPr>
        <w:ind w:left="8856" w:hanging="360"/>
      </w:pPr>
      <w:rPr>
        <w:rFonts w:hint="default"/>
      </w:rPr>
    </w:lvl>
  </w:abstractNum>
  <w:abstractNum w:abstractNumId="44" w15:restartNumberingAfterBreak="0">
    <w:nsid w:val="79E528F5"/>
    <w:multiLevelType w:val="hybridMultilevel"/>
    <w:tmpl w:val="F83A9180"/>
    <w:lvl w:ilvl="0" w:tplc="54300642">
      <w:start w:val="1"/>
      <w:numFmt w:val="decimal"/>
      <w:lvlText w:val="%1."/>
      <w:lvlJc w:val="left"/>
      <w:pPr>
        <w:ind w:left="1079" w:hanging="360"/>
      </w:pPr>
      <w:rPr>
        <w:rFonts w:ascii="Times New Roman" w:eastAsia="Times New Roman" w:hAnsi="Times New Roman" w:cs="Times New Roman" w:hint="default"/>
        <w:color w:val="231F20"/>
        <w:spacing w:val="-26"/>
        <w:w w:val="100"/>
        <w:sz w:val="22"/>
        <w:szCs w:val="22"/>
      </w:rPr>
    </w:lvl>
    <w:lvl w:ilvl="1" w:tplc="63367C38">
      <w:numFmt w:val="bullet"/>
      <w:lvlText w:val="•"/>
      <w:lvlJc w:val="left"/>
      <w:pPr>
        <w:ind w:left="2052" w:hanging="360"/>
      </w:pPr>
      <w:rPr>
        <w:rFonts w:hint="default"/>
      </w:rPr>
    </w:lvl>
    <w:lvl w:ilvl="2" w:tplc="DEA4D6B0">
      <w:numFmt w:val="bullet"/>
      <w:lvlText w:val="•"/>
      <w:lvlJc w:val="left"/>
      <w:pPr>
        <w:ind w:left="3024" w:hanging="360"/>
      </w:pPr>
      <w:rPr>
        <w:rFonts w:hint="default"/>
      </w:rPr>
    </w:lvl>
    <w:lvl w:ilvl="3" w:tplc="BA8C2760">
      <w:numFmt w:val="bullet"/>
      <w:lvlText w:val="•"/>
      <w:lvlJc w:val="left"/>
      <w:pPr>
        <w:ind w:left="3996" w:hanging="360"/>
      </w:pPr>
      <w:rPr>
        <w:rFonts w:hint="default"/>
      </w:rPr>
    </w:lvl>
    <w:lvl w:ilvl="4" w:tplc="DC80A47A">
      <w:numFmt w:val="bullet"/>
      <w:lvlText w:val="•"/>
      <w:lvlJc w:val="left"/>
      <w:pPr>
        <w:ind w:left="4968" w:hanging="360"/>
      </w:pPr>
      <w:rPr>
        <w:rFonts w:hint="default"/>
      </w:rPr>
    </w:lvl>
    <w:lvl w:ilvl="5" w:tplc="48404B00">
      <w:numFmt w:val="bullet"/>
      <w:lvlText w:val="•"/>
      <w:lvlJc w:val="left"/>
      <w:pPr>
        <w:ind w:left="5940" w:hanging="360"/>
      </w:pPr>
      <w:rPr>
        <w:rFonts w:hint="default"/>
      </w:rPr>
    </w:lvl>
    <w:lvl w:ilvl="6" w:tplc="C7D482BC">
      <w:numFmt w:val="bullet"/>
      <w:lvlText w:val="•"/>
      <w:lvlJc w:val="left"/>
      <w:pPr>
        <w:ind w:left="6912" w:hanging="360"/>
      </w:pPr>
      <w:rPr>
        <w:rFonts w:hint="default"/>
      </w:rPr>
    </w:lvl>
    <w:lvl w:ilvl="7" w:tplc="E41A7F8C">
      <w:numFmt w:val="bullet"/>
      <w:lvlText w:val="•"/>
      <w:lvlJc w:val="left"/>
      <w:pPr>
        <w:ind w:left="7884" w:hanging="360"/>
      </w:pPr>
      <w:rPr>
        <w:rFonts w:hint="default"/>
      </w:rPr>
    </w:lvl>
    <w:lvl w:ilvl="8" w:tplc="AF2012B0">
      <w:numFmt w:val="bullet"/>
      <w:lvlText w:val="•"/>
      <w:lvlJc w:val="left"/>
      <w:pPr>
        <w:ind w:left="8856" w:hanging="360"/>
      </w:pPr>
      <w:rPr>
        <w:rFonts w:hint="default"/>
      </w:rPr>
    </w:lvl>
  </w:abstractNum>
  <w:abstractNum w:abstractNumId="45" w15:restartNumberingAfterBreak="0">
    <w:nsid w:val="7AFD0973"/>
    <w:multiLevelType w:val="multilevel"/>
    <w:tmpl w:val="437A24DA"/>
    <w:lvl w:ilvl="0">
      <w:start w:val="1"/>
      <w:numFmt w:val="decimal"/>
      <w:lvlText w:val="%1"/>
      <w:lvlJc w:val="left"/>
      <w:pPr>
        <w:ind w:left="2614" w:hanging="795"/>
      </w:pPr>
      <w:rPr>
        <w:rFonts w:hint="default"/>
      </w:rPr>
    </w:lvl>
    <w:lvl w:ilvl="1">
      <w:start w:val="12"/>
      <w:numFmt w:val="decimal"/>
      <w:lvlText w:val="%1.%2"/>
      <w:lvlJc w:val="left"/>
      <w:pPr>
        <w:ind w:left="2614" w:hanging="795"/>
      </w:pPr>
      <w:rPr>
        <w:rFonts w:ascii="Verdana" w:eastAsia="Verdana" w:hAnsi="Verdana" w:cs="Verdana" w:hint="default"/>
        <w:b/>
        <w:bCs/>
        <w:color w:val="003563"/>
        <w:spacing w:val="-1"/>
        <w:w w:val="100"/>
        <w:sz w:val="28"/>
        <w:szCs w:val="28"/>
      </w:rPr>
    </w:lvl>
    <w:lvl w:ilvl="2">
      <w:numFmt w:val="bullet"/>
      <w:lvlText w:val="•"/>
      <w:lvlJc w:val="left"/>
      <w:pPr>
        <w:ind w:left="4444" w:hanging="795"/>
      </w:pPr>
      <w:rPr>
        <w:rFonts w:hint="default"/>
      </w:rPr>
    </w:lvl>
    <w:lvl w:ilvl="3">
      <w:numFmt w:val="bullet"/>
      <w:lvlText w:val="•"/>
      <w:lvlJc w:val="left"/>
      <w:pPr>
        <w:ind w:left="5356" w:hanging="795"/>
      </w:pPr>
      <w:rPr>
        <w:rFonts w:hint="default"/>
      </w:rPr>
    </w:lvl>
    <w:lvl w:ilvl="4">
      <w:numFmt w:val="bullet"/>
      <w:lvlText w:val="•"/>
      <w:lvlJc w:val="left"/>
      <w:pPr>
        <w:ind w:left="6268" w:hanging="795"/>
      </w:pPr>
      <w:rPr>
        <w:rFonts w:hint="default"/>
      </w:rPr>
    </w:lvl>
    <w:lvl w:ilvl="5">
      <w:numFmt w:val="bullet"/>
      <w:lvlText w:val="•"/>
      <w:lvlJc w:val="left"/>
      <w:pPr>
        <w:ind w:left="7180" w:hanging="795"/>
      </w:pPr>
      <w:rPr>
        <w:rFonts w:hint="default"/>
      </w:rPr>
    </w:lvl>
    <w:lvl w:ilvl="6">
      <w:numFmt w:val="bullet"/>
      <w:lvlText w:val="•"/>
      <w:lvlJc w:val="left"/>
      <w:pPr>
        <w:ind w:left="8092" w:hanging="795"/>
      </w:pPr>
      <w:rPr>
        <w:rFonts w:hint="default"/>
      </w:rPr>
    </w:lvl>
    <w:lvl w:ilvl="7">
      <w:numFmt w:val="bullet"/>
      <w:lvlText w:val="•"/>
      <w:lvlJc w:val="left"/>
      <w:pPr>
        <w:ind w:left="9004" w:hanging="795"/>
      </w:pPr>
      <w:rPr>
        <w:rFonts w:hint="default"/>
      </w:rPr>
    </w:lvl>
    <w:lvl w:ilvl="8">
      <w:numFmt w:val="bullet"/>
      <w:lvlText w:val="•"/>
      <w:lvlJc w:val="left"/>
      <w:pPr>
        <w:ind w:left="9916" w:hanging="795"/>
      </w:pPr>
      <w:rPr>
        <w:rFonts w:hint="default"/>
      </w:rPr>
    </w:lvl>
  </w:abstractNum>
  <w:abstractNum w:abstractNumId="46" w15:restartNumberingAfterBreak="0">
    <w:nsid w:val="7BF5400E"/>
    <w:multiLevelType w:val="hybridMultilevel"/>
    <w:tmpl w:val="35521952"/>
    <w:lvl w:ilvl="0" w:tplc="D6B0B160">
      <w:start w:val="1"/>
      <w:numFmt w:val="decimal"/>
      <w:lvlText w:val="%1"/>
      <w:lvlJc w:val="left"/>
      <w:pPr>
        <w:ind w:left="337" w:hanging="158"/>
      </w:pPr>
      <w:rPr>
        <w:rFonts w:ascii="Times New Roman" w:eastAsia="Times New Roman" w:hAnsi="Times New Roman" w:cs="Times New Roman" w:hint="default"/>
        <w:color w:val="231F20"/>
        <w:w w:val="96"/>
        <w:sz w:val="22"/>
        <w:szCs w:val="22"/>
      </w:rPr>
    </w:lvl>
    <w:lvl w:ilvl="1" w:tplc="2D5EEB80">
      <w:numFmt w:val="bullet"/>
      <w:lvlText w:val="•"/>
      <w:lvlJc w:val="left"/>
      <w:pPr>
        <w:ind w:left="909" w:hanging="158"/>
      </w:pPr>
      <w:rPr>
        <w:rFonts w:hint="default"/>
      </w:rPr>
    </w:lvl>
    <w:lvl w:ilvl="2" w:tplc="2E082DE0">
      <w:numFmt w:val="bullet"/>
      <w:lvlText w:val="•"/>
      <w:lvlJc w:val="left"/>
      <w:pPr>
        <w:ind w:left="1478" w:hanging="158"/>
      </w:pPr>
      <w:rPr>
        <w:rFonts w:hint="default"/>
      </w:rPr>
    </w:lvl>
    <w:lvl w:ilvl="3" w:tplc="3712F988">
      <w:numFmt w:val="bullet"/>
      <w:lvlText w:val="•"/>
      <w:lvlJc w:val="left"/>
      <w:pPr>
        <w:ind w:left="2048" w:hanging="158"/>
      </w:pPr>
      <w:rPr>
        <w:rFonts w:hint="default"/>
      </w:rPr>
    </w:lvl>
    <w:lvl w:ilvl="4" w:tplc="9F8EB8D2">
      <w:numFmt w:val="bullet"/>
      <w:lvlText w:val="•"/>
      <w:lvlJc w:val="left"/>
      <w:pPr>
        <w:ind w:left="2617" w:hanging="158"/>
      </w:pPr>
      <w:rPr>
        <w:rFonts w:hint="default"/>
      </w:rPr>
    </w:lvl>
    <w:lvl w:ilvl="5" w:tplc="EE1C5CD2">
      <w:numFmt w:val="bullet"/>
      <w:lvlText w:val="•"/>
      <w:lvlJc w:val="left"/>
      <w:pPr>
        <w:ind w:left="3186" w:hanging="158"/>
      </w:pPr>
      <w:rPr>
        <w:rFonts w:hint="default"/>
      </w:rPr>
    </w:lvl>
    <w:lvl w:ilvl="6" w:tplc="6D0841D4">
      <w:numFmt w:val="bullet"/>
      <w:lvlText w:val="•"/>
      <w:lvlJc w:val="left"/>
      <w:pPr>
        <w:ind w:left="3756" w:hanging="158"/>
      </w:pPr>
      <w:rPr>
        <w:rFonts w:hint="default"/>
      </w:rPr>
    </w:lvl>
    <w:lvl w:ilvl="7" w:tplc="D938D85A">
      <w:numFmt w:val="bullet"/>
      <w:lvlText w:val="•"/>
      <w:lvlJc w:val="left"/>
      <w:pPr>
        <w:ind w:left="4325" w:hanging="158"/>
      </w:pPr>
      <w:rPr>
        <w:rFonts w:hint="default"/>
      </w:rPr>
    </w:lvl>
    <w:lvl w:ilvl="8" w:tplc="A07898BE">
      <w:numFmt w:val="bullet"/>
      <w:lvlText w:val="•"/>
      <w:lvlJc w:val="left"/>
      <w:pPr>
        <w:ind w:left="4894" w:hanging="158"/>
      </w:pPr>
      <w:rPr>
        <w:rFonts w:hint="default"/>
      </w:rPr>
    </w:lvl>
  </w:abstractNum>
  <w:num w:numId="1">
    <w:abstractNumId w:val="19"/>
  </w:num>
  <w:num w:numId="2">
    <w:abstractNumId w:val="7"/>
  </w:num>
  <w:num w:numId="3">
    <w:abstractNumId w:val="21"/>
  </w:num>
  <w:num w:numId="4">
    <w:abstractNumId w:val="45"/>
  </w:num>
  <w:num w:numId="5">
    <w:abstractNumId w:val="36"/>
  </w:num>
  <w:num w:numId="6">
    <w:abstractNumId w:val="3"/>
  </w:num>
  <w:num w:numId="7">
    <w:abstractNumId w:val="32"/>
  </w:num>
  <w:num w:numId="8">
    <w:abstractNumId w:val="12"/>
  </w:num>
  <w:num w:numId="9">
    <w:abstractNumId w:val="0"/>
  </w:num>
  <w:num w:numId="10">
    <w:abstractNumId w:val="6"/>
  </w:num>
  <w:num w:numId="11">
    <w:abstractNumId w:val="30"/>
  </w:num>
  <w:num w:numId="12">
    <w:abstractNumId w:val="42"/>
  </w:num>
  <w:num w:numId="13">
    <w:abstractNumId w:val="27"/>
  </w:num>
  <w:num w:numId="14">
    <w:abstractNumId w:val="19"/>
    <w:lvlOverride w:ilvl="0">
      <w:startOverride w:val="1"/>
    </w:lvlOverride>
  </w:num>
  <w:num w:numId="15">
    <w:abstractNumId w:val="19"/>
    <w:lvlOverride w:ilvl="0">
      <w:startOverride w:val="1"/>
    </w:lvlOverride>
  </w:num>
  <w:num w:numId="16">
    <w:abstractNumId w:val="15"/>
  </w:num>
  <w:num w:numId="17">
    <w:abstractNumId w:val="24"/>
  </w:num>
  <w:num w:numId="18">
    <w:abstractNumId w:val="5"/>
  </w:num>
  <w:num w:numId="19">
    <w:abstractNumId w:val="35"/>
  </w:num>
  <w:num w:numId="20">
    <w:abstractNumId w:val="39"/>
  </w:num>
  <w:num w:numId="21">
    <w:abstractNumId w:val="18"/>
  </w:num>
  <w:num w:numId="22">
    <w:abstractNumId w:val="38"/>
  </w:num>
  <w:num w:numId="23">
    <w:abstractNumId w:val="43"/>
  </w:num>
  <w:num w:numId="24">
    <w:abstractNumId w:val="26"/>
  </w:num>
  <w:num w:numId="25">
    <w:abstractNumId w:val="34"/>
  </w:num>
  <w:num w:numId="26">
    <w:abstractNumId w:val="1"/>
  </w:num>
  <w:num w:numId="27">
    <w:abstractNumId w:val="31"/>
  </w:num>
  <w:num w:numId="28">
    <w:abstractNumId w:val="25"/>
  </w:num>
  <w:num w:numId="29">
    <w:abstractNumId w:val="40"/>
  </w:num>
  <w:num w:numId="30">
    <w:abstractNumId w:val="33"/>
  </w:num>
  <w:num w:numId="31">
    <w:abstractNumId w:val="20"/>
  </w:num>
  <w:num w:numId="32">
    <w:abstractNumId w:val="29"/>
  </w:num>
  <w:num w:numId="33">
    <w:abstractNumId w:val="44"/>
  </w:num>
  <w:num w:numId="34">
    <w:abstractNumId w:val="10"/>
  </w:num>
  <w:num w:numId="35">
    <w:abstractNumId w:val="22"/>
  </w:num>
  <w:num w:numId="36">
    <w:abstractNumId w:val="23"/>
  </w:num>
  <w:num w:numId="37">
    <w:abstractNumId w:val="4"/>
  </w:num>
  <w:num w:numId="38">
    <w:abstractNumId w:val="28"/>
  </w:num>
  <w:num w:numId="39">
    <w:abstractNumId w:val="16"/>
  </w:num>
  <w:num w:numId="40">
    <w:abstractNumId w:val="13"/>
  </w:num>
  <w:num w:numId="41">
    <w:abstractNumId w:val="46"/>
  </w:num>
  <w:num w:numId="42">
    <w:abstractNumId w:val="14"/>
  </w:num>
  <w:num w:numId="43">
    <w:abstractNumId w:val="37"/>
  </w:num>
  <w:num w:numId="44">
    <w:abstractNumId w:val="9"/>
  </w:num>
  <w:num w:numId="45">
    <w:abstractNumId w:val="17"/>
  </w:num>
  <w:num w:numId="46">
    <w:abstractNumId w:val="2"/>
  </w:num>
  <w:num w:numId="47">
    <w:abstractNumId w:val="8"/>
  </w:num>
  <w:num w:numId="48">
    <w:abstractNumId w:val="41"/>
  </w:num>
  <w:num w:numId="4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hideSpellingErrors/>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8EF"/>
    <w:rsid w:val="000168EF"/>
    <w:rsid w:val="000236E4"/>
    <w:rsid w:val="00041CB8"/>
    <w:rsid w:val="0004425B"/>
    <w:rsid w:val="00063D29"/>
    <w:rsid w:val="00071106"/>
    <w:rsid w:val="00071D3F"/>
    <w:rsid w:val="0009205F"/>
    <w:rsid w:val="000A2C9A"/>
    <w:rsid w:val="000B7C2D"/>
    <w:rsid w:val="000C2A1B"/>
    <w:rsid w:val="000C3DEC"/>
    <w:rsid w:val="000D7C89"/>
    <w:rsid w:val="000E5EEB"/>
    <w:rsid w:val="000F0278"/>
    <w:rsid w:val="001049D2"/>
    <w:rsid w:val="001063AB"/>
    <w:rsid w:val="00106F16"/>
    <w:rsid w:val="0012694B"/>
    <w:rsid w:val="0016542A"/>
    <w:rsid w:val="001756CD"/>
    <w:rsid w:val="001836C6"/>
    <w:rsid w:val="00183976"/>
    <w:rsid w:val="00197B24"/>
    <w:rsid w:val="001C180A"/>
    <w:rsid w:val="001E266F"/>
    <w:rsid w:val="00205BA6"/>
    <w:rsid w:val="00225DD7"/>
    <w:rsid w:val="00236E6D"/>
    <w:rsid w:val="0025471B"/>
    <w:rsid w:val="002829CD"/>
    <w:rsid w:val="00293719"/>
    <w:rsid w:val="00295F6A"/>
    <w:rsid w:val="002A1F54"/>
    <w:rsid w:val="002A48F6"/>
    <w:rsid w:val="002A7DB0"/>
    <w:rsid w:val="002D7672"/>
    <w:rsid w:val="002F14CE"/>
    <w:rsid w:val="002F6BCB"/>
    <w:rsid w:val="00305944"/>
    <w:rsid w:val="003172CC"/>
    <w:rsid w:val="0034387D"/>
    <w:rsid w:val="003551BE"/>
    <w:rsid w:val="0036365C"/>
    <w:rsid w:val="00363BBB"/>
    <w:rsid w:val="00366A31"/>
    <w:rsid w:val="003B0B1A"/>
    <w:rsid w:val="003B0DE4"/>
    <w:rsid w:val="003B667E"/>
    <w:rsid w:val="003C5951"/>
    <w:rsid w:val="003D724F"/>
    <w:rsid w:val="003D7A68"/>
    <w:rsid w:val="00417624"/>
    <w:rsid w:val="004C639F"/>
    <w:rsid w:val="004D21BA"/>
    <w:rsid w:val="004D7C60"/>
    <w:rsid w:val="005045CD"/>
    <w:rsid w:val="00521A61"/>
    <w:rsid w:val="00525DDB"/>
    <w:rsid w:val="00542C78"/>
    <w:rsid w:val="00567016"/>
    <w:rsid w:val="00574F58"/>
    <w:rsid w:val="005821DB"/>
    <w:rsid w:val="005B0E65"/>
    <w:rsid w:val="005B25A7"/>
    <w:rsid w:val="005B44A7"/>
    <w:rsid w:val="005B6CC1"/>
    <w:rsid w:val="005C4823"/>
    <w:rsid w:val="005E45BE"/>
    <w:rsid w:val="005F7769"/>
    <w:rsid w:val="00612099"/>
    <w:rsid w:val="00622844"/>
    <w:rsid w:val="00633F70"/>
    <w:rsid w:val="006624BE"/>
    <w:rsid w:val="006723F0"/>
    <w:rsid w:val="00673A29"/>
    <w:rsid w:val="00676B52"/>
    <w:rsid w:val="006A2888"/>
    <w:rsid w:val="006B5FD5"/>
    <w:rsid w:val="006E6D4F"/>
    <w:rsid w:val="007318D7"/>
    <w:rsid w:val="00734942"/>
    <w:rsid w:val="00745D79"/>
    <w:rsid w:val="007732AF"/>
    <w:rsid w:val="007807D3"/>
    <w:rsid w:val="007A1665"/>
    <w:rsid w:val="007C0146"/>
    <w:rsid w:val="007E49E3"/>
    <w:rsid w:val="00811695"/>
    <w:rsid w:val="00835567"/>
    <w:rsid w:val="0085791A"/>
    <w:rsid w:val="00857CF2"/>
    <w:rsid w:val="00867B8A"/>
    <w:rsid w:val="00873F58"/>
    <w:rsid w:val="00886C42"/>
    <w:rsid w:val="00886CFD"/>
    <w:rsid w:val="008A41B7"/>
    <w:rsid w:val="008B1A67"/>
    <w:rsid w:val="008B5B6A"/>
    <w:rsid w:val="009022C0"/>
    <w:rsid w:val="00922199"/>
    <w:rsid w:val="00923E0E"/>
    <w:rsid w:val="00946043"/>
    <w:rsid w:val="009A6703"/>
    <w:rsid w:val="009A6A7F"/>
    <w:rsid w:val="009D765C"/>
    <w:rsid w:val="009E2EA3"/>
    <w:rsid w:val="009F72BF"/>
    <w:rsid w:val="00A04E8A"/>
    <w:rsid w:val="00A3171E"/>
    <w:rsid w:val="00A41622"/>
    <w:rsid w:val="00A56B1F"/>
    <w:rsid w:val="00A70F6E"/>
    <w:rsid w:val="00A73EDB"/>
    <w:rsid w:val="00A7426C"/>
    <w:rsid w:val="00A84F84"/>
    <w:rsid w:val="00A94708"/>
    <w:rsid w:val="00AA6CD8"/>
    <w:rsid w:val="00AC2D59"/>
    <w:rsid w:val="00AC4775"/>
    <w:rsid w:val="00AD032D"/>
    <w:rsid w:val="00AF2010"/>
    <w:rsid w:val="00B17DFB"/>
    <w:rsid w:val="00B238F4"/>
    <w:rsid w:val="00B27138"/>
    <w:rsid w:val="00B45BA0"/>
    <w:rsid w:val="00B609F0"/>
    <w:rsid w:val="00B62C92"/>
    <w:rsid w:val="00B66932"/>
    <w:rsid w:val="00B66D2F"/>
    <w:rsid w:val="00B704BE"/>
    <w:rsid w:val="00B80DF3"/>
    <w:rsid w:val="00B952C5"/>
    <w:rsid w:val="00BA4F05"/>
    <w:rsid w:val="00BB7D14"/>
    <w:rsid w:val="00BC3D5F"/>
    <w:rsid w:val="00BE70AD"/>
    <w:rsid w:val="00C0360D"/>
    <w:rsid w:val="00C947AC"/>
    <w:rsid w:val="00C96FCC"/>
    <w:rsid w:val="00CB3870"/>
    <w:rsid w:val="00CD56B8"/>
    <w:rsid w:val="00CF3D98"/>
    <w:rsid w:val="00CF774E"/>
    <w:rsid w:val="00D129CE"/>
    <w:rsid w:val="00D2371F"/>
    <w:rsid w:val="00D316FC"/>
    <w:rsid w:val="00D344DC"/>
    <w:rsid w:val="00D66E7F"/>
    <w:rsid w:val="00D90AC2"/>
    <w:rsid w:val="00D95E36"/>
    <w:rsid w:val="00DA0A3F"/>
    <w:rsid w:val="00DC4EEC"/>
    <w:rsid w:val="00DC7F79"/>
    <w:rsid w:val="00E800EB"/>
    <w:rsid w:val="00E963ED"/>
    <w:rsid w:val="00EA3204"/>
    <w:rsid w:val="00EA38C5"/>
    <w:rsid w:val="00EB5CB2"/>
    <w:rsid w:val="00ED4372"/>
    <w:rsid w:val="00F12F44"/>
    <w:rsid w:val="00F4570B"/>
    <w:rsid w:val="00F53147"/>
    <w:rsid w:val="00F808D6"/>
    <w:rsid w:val="00F938CE"/>
    <w:rsid w:val="00FA0516"/>
    <w:rsid w:val="00FA2144"/>
    <w:rsid w:val="00FB00CC"/>
    <w:rsid w:val="00FB598F"/>
    <w:rsid w:val="00FD1DE5"/>
    <w:rsid w:val="00FD5F3E"/>
    <w:rsid w:val="00FD6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5C21EA3"/>
  <w14:defaultImageDpi w14:val="96"/>
  <w15:docId w15:val="{79005BC9-1EA5-7943-BEC2-3F3DA36BE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8EF"/>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Header2"/>
    <w:next w:val="Normal"/>
    <w:link w:val="Heading1Char"/>
    <w:uiPriority w:val="9"/>
    <w:qFormat/>
    <w:rsid w:val="00F53147"/>
    <w:pPr>
      <w:numPr>
        <w:ilvl w:val="1"/>
        <w:numId w:val="3"/>
      </w:numPr>
      <w:outlineLvl w:val="0"/>
    </w:pPr>
    <w:rPr>
      <w:rFonts w:hAnsi="Verdana"/>
      <w:caps/>
    </w:rPr>
  </w:style>
  <w:style w:type="paragraph" w:styleId="Heading2">
    <w:name w:val="heading 2"/>
    <w:basedOn w:val="Header3"/>
    <w:next w:val="Normal"/>
    <w:link w:val="Heading2Char"/>
    <w:uiPriority w:val="9"/>
    <w:unhideWhenUsed/>
    <w:qFormat/>
    <w:rsid w:val="00CF3D98"/>
    <w:pPr>
      <w:outlineLvl w:val="1"/>
    </w:pPr>
  </w:style>
  <w:style w:type="paragraph" w:styleId="Heading3">
    <w:name w:val="heading 3"/>
    <w:basedOn w:val="Normal"/>
    <w:next w:val="Normal"/>
    <w:link w:val="Heading3Char"/>
    <w:uiPriority w:val="9"/>
    <w:unhideWhenUsed/>
    <w:qFormat/>
    <w:rsid w:val="006624BE"/>
    <w:pPr>
      <w:spacing w:after="240"/>
      <w:outlineLvl w:val="2"/>
    </w:pPr>
    <w:rPr>
      <w:i/>
      <w:lang w:bidi="en-US"/>
    </w:rPr>
  </w:style>
  <w:style w:type="paragraph" w:styleId="Heading4">
    <w:name w:val="heading 4"/>
    <w:basedOn w:val="Normal"/>
    <w:next w:val="Normal"/>
    <w:link w:val="Heading4Char"/>
    <w:uiPriority w:val="9"/>
    <w:unhideWhenUsed/>
    <w:qFormat/>
    <w:rsid w:val="006624BE"/>
    <w:pPr>
      <w:spacing w:after="240"/>
      <w:outlineLvl w:val="3"/>
    </w:pPr>
    <w:rPr>
      <w:rFonts w:eastAsia="Verdana"/>
      <w:b/>
      <w:bCs/>
      <w:color w:val="682636"/>
      <w:lang w:bidi="en-US"/>
    </w:rPr>
  </w:style>
  <w:style w:type="paragraph" w:styleId="Heading5">
    <w:name w:val="heading 5"/>
    <w:basedOn w:val="Normal"/>
    <w:next w:val="Normal"/>
    <w:link w:val="Heading5Char"/>
    <w:uiPriority w:val="9"/>
    <w:unhideWhenUsed/>
    <w:qFormat/>
    <w:rsid w:val="00D316FC"/>
    <w:pPr>
      <w:keepNext/>
      <w:keepLines/>
      <w:widowControl/>
      <w:autoSpaceDE/>
      <w:autoSpaceDN/>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qFormat/>
    <w:rsid w:val="007C0146"/>
    <w:pPr>
      <w:widowControl/>
      <w:autoSpaceDE/>
      <w:autoSpaceDN/>
      <w:spacing w:before="100" w:beforeAutospacing="1" w:after="100" w:afterAutospacing="1"/>
      <w:outlineLvl w:val="5"/>
    </w:pPr>
    <w:rPr>
      <w:rFonts w:eastAsiaTheme="minorHAnsi"/>
      <w:b/>
      <w:bCs/>
      <w:sz w:val="15"/>
      <w:szCs w:val="15"/>
    </w:rPr>
  </w:style>
  <w:style w:type="paragraph" w:styleId="Heading7">
    <w:name w:val="heading 7"/>
    <w:basedOn w:val="Normal"/>
    <w:link w:val="Heading7Char"/>
    <w:uiPriority w:val="1"/>
    <w:rsid w:val="000B7C2D"/>
    <w:pPr>
      <w:ind w:left="1820"/>
      <w:outlineLvl w:val="6"/>
    </w:pPr>
    <w:rPr>
      <w:rFonts w:ascii="Verdana-BoldItalic" w:eastAsia="Verdana-BoldItalic" w:hAnsi="Verdana-BoldItalic" w:cs="Verdana-BoldItalic"/>
      <w:b/>
      <w:bCs/>
      <w:i/>
    </w:rPr>
  </w:style>
  <w:style w:type="paragraph" w:styleId="Heading8">
    <w:name w:val="heading 8"/>
    <w:basedOn w:val="Normal"/>
    <w:next w:val="Normal"/>
    <w:link w:val="Heading8Char"/>
    <w:uiPriority w:val="9"/>
    <w:semiHidden/>
    <w:unhideWhenUsed/>
    <w:qFormat/>
    <w:rsid w:val="00745D7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qFormat/>
    <w:rsid w:val="006E6D4F"/>
    <w:pPr>
      <w:numPr>
        <w:numId w:val="2"/>
      </w:numPr>
      <w:spacing w:line="360" w:lineRule="auto"/>
      <w:jc w:val="both"/>
    </w:pPr>
    <w:rPr>
      <w:lang w:bidi="en-US"/>
    </w:rPr>
  </w:style>
  <w:style w:type="paragraph" w:styleId="ListNumber">
    <w:name w:val="List Number"/>
    <w:basedOn w:val="Normal"/>
    <w:uiPriority w:val="99"/>
    <w:unhideWhenUsed/>
    <w:qFormat/>
    <w:rsid w:val="006E6D4F"/>
    <w:pPr>
      <w:widowControl/>
      <w:numPr>
        <w:numId w:val="1"/>
      </w:numPr>
      <w:spacing w:after="120" w:line="360" w:lineRule="auto"/>
      <w:jc w:val="both"/>
    </w:pPr>
  </w:style>
  <w:style w:type="character" w:styleId="Hyperlink">
    <w:name w:val="Hyperlink"/>
    <w:basedOn w:val="DefaultParagraphFont"/>
    <w:uiPriority w:val="99"/>
    <w:qFormat/>
    <w:rsid w:val="00236E6D"/>
    <w:rPr>
      <w:color w:val="0066CC"/>
      <w:u w:val="single"/>
    </w:rPr>
  </w:style>
  <w:style w:type="paragraph" w:styleId="BalloonText">
    <w:name w:val="Balloon Text"/>
    <w:basedOn w:val="Normal"/>
    <w:link w:val="BalloonTextChar"/>
    <w:uiPriority w:val="99"/>
    <w:semiHidden/>
    <w:unhideWhenUsed/>
    <w:rsid w:val="00FD1D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DE5"/>
    <w:rPr>
      <w:rFonts w:ascii="Segoe UI" w:hAnsi="Segoe UI" w:cs="Segoe UI"/>
      <w:sz w:val="18"/>
      <w:szCs w:val="18"/>
    </w:rPr>
  </w:style>
  <w:style w:type="character" w:customStyle="1" w:styleId="Heading1Char">
    <w:name w:val="Heading 1 Char"/>
    <w:basedOn w:val="DefaultParagraphFont"/>
    <w:link w:val="Heading1"/>
    <w:uiPriority w:val="9"/>
    <w:rsid w:val="004D7C60"/>
    <w:rPr>
      <w:rFonts w:ascii="Verdana" w:eastAsiaTheme="minorHAnsi" w:hAnsi="Verdana" w:cs="Georgia"/>
      <w:b/>
      <w:caps/>
      <w:color w:val="003663"/>
      <w:sz w:val="28"/>
      <w:lang w:bidi="en-US"/>
    </w:rPr>
  </w:style>
  <w:style w:type="character" w:customStyle="1" w:styleId="Heading2Char">
    <w:name w:val="Heading 2 Char"/>
    <w:basedOn w:val="DefaultParagraphFont"/>
    <w:link w:val="Heading2"/>
    <w:uiPriority w:val="9"/>
    <w:rsid w:val="00CF3D98"/>
    <w:rPr>
      <w:rFonts w:ascii="Verdana" w:eastAsiaTheme="minorHAnsi" w:cs="Georgia"/>
      <w:b/>
      <w:color w:val="003663"/>
      <w:lang w:bidi="en-US"/>
    </w:rPr>
  </w:style>
  <w:style w:type="character" w:customStyle="1" w:styleId="Heading3Char">
    <w:name w:val="Heading 3 Char"/>
    <w:basedOn w:val="DefaultParagraphFont"/>
    <w:link w:val="Heading3"/>
    <w:uiPriority w:val="9"/>
    <w:rsid w:val="006624BE"/>
    <w:rPr>
      <w:rFonts w:eastAsia="Georgia" w:hAnsi="Georgia"/>
      <w:i/>
      <w:sz w:val="24"/>
      <w:szCs w:val="24"/>
      <w:lang w:bidi="en-US"/>
    </w:rPr>
  </w:style>
  <w:style w:type="character" w:customStyle="1" w:styleId="Heading4Char">
    <w:name w:val="Heading 4 Char"/>
    <w:basedOn w:val="DefaultParagraphFont"/>
    <w:link w:val="Heading4"/>
    <w:uiPriority w:val="9"/>
    <w:rsid w:val="006624BE"/>
    <w:rPr>
      <w:rFonts w:eastAsia="Verdana" w:hAnsi="Georgia"/>
      <w:b/>
      <w:bCs/>
      <w:color w:val="682636"/>
      <w:sz w:val="24"/>
      <w:szCs w:val="24"/>
      <w:lang w:bidi="en-US"/>
    </w:rPr>
  </w:style>
  <w:style w:type="paragraph" w:customStyle="1" w:styleId="BibEntry">
    <w:name w:val="Bib Entry"/>
    <w:basedOn w:val="Normal"/>
    <w:qFormat/>
    <w:rsid w:val="00F53147"/>
    <w:pPr>
      <w:widowControl/>
      <w:spacing w:after="120" w:line="360" w:lineRule="auto"/>
      <w:ind w:left="720" w:hanging="720"/>
    </w:pPr>
    <w:rPr>
      <w:rFonts w:ascii="Georgia" w:hAnsi="Georgia"/>
      <w:lang w:bidi="en-US"/>
    </w:rPr>
  </w:style>
  <w:style w:type="paragraph" w:customStyle="1" w:styleId="Poetry">
    <w:name w:val="Poetry"/>
    <w:basedOn w:val="Normal"/>
    <w:qFormat/>
    <w:rsid w:val="006624BE"/>
    <w:pPr>
      <w:widowControl/>
      <w:spacing w:after="120"/>
      <w:ind w:left="720" w:hanging="720"/>
      <w:jc w:val="both"/>
    </w:pPr>
  </w:style>
  <w:style w:type="paragraph" w:customStyle="1" w:styleId="Bodynoindent">
    <w:name w:val="Body no indent"/>
    <w:basedOn w:val="Normal"/>
    <w:qFormat/>
    <w:rsid w:val="00F53147"/>
    <w:pPr>
      <w:widowControl/>
      <w:spacing w:after="120" w:line="360" w:lineRule="auto"/>
      <w:jc w:val="both"/>
    </w:pPr>
    <w:rPr>
      <w:rFonts w:ascii="Georgia" w:hAnsi="Georgia"/>
    </w:rPr>
  </w:style>
  <w:style w:type="paragraph" w:styleId="FootnoteText">
    <w:name w:val="footnote text"/>
    <w:basedOn w:val="Normal"/>
    <w:link w:val="FootnoteTextChar"/>
    <w:uiPriority w:val="99"/>
    <w:unhideWhenUsed/>
    <w:qFormat/>
    <w:rsid w:val="00FB00CC"/>
    <w:pPr>
      <w:tabs>
        <w:tab w:val="left" w:pos="1460"/>
        <w:tab w:val="left" w:pos="1461"/>
      </w:tabs>
      <w:spacing w:line="360" w:lineRule="auto"/>
    </w:pPr>
    <w:rPr>
      <w:rFonts w:eastAsiaTheme="minorHAnsi"/>
      <w:sz w:val="16"/>
      <w:lang w:bidi="en-US"/>
    </w:rPr>
  </w:style>
  <w:style w:type="character" w:customStyle="1" w:styleId="FootnoteTextChar">
    <w:name w:val="Footnote Text Char"/>
    <w:basedOn w:val="DefaultParagraphFont"/>
    <w:link w:val="FootnoteText"/>
    <w:uiPriority w:val="99"/>
    <w:rsid w:val="00FB00CC"/>
    <w:rPr>
      <w:rFonts w:eastAsiaTheme="minorHAnsi" w:hAnsi="Georgia" w:cs="Georgia"/>
      <w:sz w:val="16"/>
      <w:lang w:bidi="en-US"/>
    </w:rPr>
  </w:style>
  <w:style w:type="character" w:styleId="FootnoteReference">
    <w:name w:val="footnote reference"/>
    <w:basedOn w:val="DefaultParagraphFont"/>
    <w:uiPriority w:val="99"/>
    <w:unhideWhenUsed/>
    <w:rsid w:val="00A04E8A"/>
    <w:rPr>
      <w:vertAlign w:val="superscript"/>
    </w:rPr>
  </w:style>
  <w:style w:type="character" w:customStyle="1" w:styleId="Heading5Char">
    <w:name w:val="Heading 5 Char"/>
    <w:basedOn w:val="DefaultParagraphFont"/>
    <w:link w:val="Heading5"/>
    <w:uiPriority w:val="9"/>
    <w:semiHidden/>
    <w:rsid w:val="00D316FC"/>
    <w:rPr>
      <w:rFonts w:asciiTheme="majorHAnsi" w:eastAsiaTheme="majorEastAsia" w:hAnsiTheme="majorHAnsi" w:cstheme="majorBidi"/>
      <w:color w:val="2F5496" w:themeColor="accent1" w:themeShade="BF"/>
      <w:sz w:val="24"/>
      <w:szCs w:val="24"/>
    </w:rPr>
  </w:style>
  <w:style w:type="paragraph" w:styleId="Subtitle">
    <w:name w:val="Subtitle"/>
    <w:basedOn w:val="Normal"/>
    <w:next w:val="Normal"/>
    <w:link w:val="SubtitleChar"/>
    <w:uiPriority w:val="11"/>
    <w:qFormat/>
    <w:rsid w:val="006624BE"/>
    <w:pPr>
      <w:spacing w:before="120"/>
    </w:pPr>
    <w:rPr>
      <w:i/>
      <w:sz w:val="18"/>
      <w:lang w:bidi="en-US"/>
    </w:rPr>
  </w:style>
  <w:style w:type="character" w:customStyle="1" w:styleId="SubtitleChar">
    <w:name w:val="Subtitle Char"/>
    <w:basedOn w:val="DefaultParagraphFont"/>
    <w:link w:val="Subtitle"/>
    <w:uiPriority w:val="11"/>
    <w:rsid w:val="006624BE"/>
    <w:rPr>
      <w:rFonts w:ascii="Times New Roman" w:eastAsia="Georgia" w:hAnsi="Georgia" w:cs="Georgia"/>
      <w:i/>
      <w:sz w:val="18"/>
      <w:lang w:bidi="en-US"/>
    </w:rPr>
  </w:style>
  <w:style w:type="paragraph" w:styleId="HTMLPreformatted">
    <w:name w:val="HTML Preformatted"/>
    <w:basedOn w:val="Normal"/>
    <w:link w:val="HTMLPreformattedChar"/>
    <w:uiPriority w:val="99"/>
    <w:semiHidden/>
    <w:unhideWhenUsed/>
    <w:rsid w:val="00D316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uiPriority w:val="99"/>
    <w:semiHidden/>
    <w:rsid w:val="00D316FC"/>
    <w:rPr>
      <w:rFonts w:ascii="Courier New" w:eastAsiaTheme="minorHAnsi" w:hAnsi="Courier New" w:cs="Courier New"/>
      <w:sz w:val="20"/>
      <w:szCs w:val="20"/>
    </w:rPr>
  </w:style>
  <w:style w:type="character" w:styleId="FollowedHyperlink">
    <w:name w:val="FollowedHyperlink"/>
    <w:basedOn w:val="DefaultParagraphFont"/>
    <w:uiPriority w:val="99"/>
    <w:semiHidden/>
    <w:unhideWhenUsed/>
    <w:rsid w:val="00417624"/>
    <w:rPr>
      <w:color w:val="954F72" w:themeColor="followedHyperlink"/>
      <w:u w:val="single"/>
    </w:rPr>
  </w:style>
  <w:style w:type="character" w:customStyle="1" w:styleId="Heading6Char">
    <w:name w:val="Heading 6 Char"/>
    <w:basedOn w:val="DefaultParagraphFont"/>
    <w:link w:val="Heading6"/>
    <w:uiPriority w:val="9"/>
    <w:rsid w:val="007C0146"/>
    <w:rPr>
      <w:rFonts w:ascii="Times New Roman" w:eastAsiaTheme="minorHAnsi" w:hAnsi="Times New Roman" w:cs="Times New Roman"/>
      <w:b/>
      <w:bCs/>
      <w:sz w:val="15"/>
      <w:szCs w:val="15"/>
    </w:rPr>
  </w:style>
  <w:style w:type="character" w:styleId="UnresolvedMention">
    <w:name w:val="Unresolved Mention"/>
    <w:basedOn w:val="DefaultParagraphFont"/>
    <w:uiPriority w:val="99"/>
    <w:semiHidden/>
    <w:unhideWhenUsed/>
    <w:rsid w:val="0004425B"/>
    <w:rPr>
      <w:color w:val="605E5C"/>
      <w:shd w:val="clear" w:color="auto" w:fill="E1DFDD"/>
    </w:rPr>
  </w:style>
  <w:style w:type="paragraph" w:customStyle="1" w:styleId="Chronology">
    <w:name w:val="Chronology"/>
    <w:basedOn w:val="Normal"/>
    <w:autoRedefine/>
    <w:qFormat/>
    <w:rsid w:val="00B62C92"/>
    <w:pPr>
      <w:tabs>
        <w:tab w:val="left" w:pos="3491"/>
      </w:tabs>
      <w:spacing w:line="360" w:lineRule="auto"/>
      <w:ind w:left="720"/>
    </w:pPr>
    <w:rPr>
      <w:sz w:val="20"/>
      <w:lang w:bidi="en-US"/>
    </w:rPr>
  </w:style>
  <w:style w:type="paragraph" w:customStyle="1" w:styleId="BlockQuote">
    <w:name w:val="Block Quote"/>
    <w:basedOn w:val="BodyText"/>
    <w:qFormat/>
    <w:rsid w:val="00F53147"/>
    <w:pPr>
      <w:spacing w:after="0" w:line="360" w:lineRule="auto"/>
      <w:ind w:left="720"/>
      <w:jc w:val="both"/>
    </w:pPr>
    <w:rPr>
      <w:rFonts w:ascii="Georgia" w:hAnsi="Georgia"/>
      <w:lang w:bidi="en-US"/>
    </w:rPr>
  </w:style>
  <w:style w:type="paragraph" w:styleId="BodyText">
    <w:name w:val="Body Text"/>
    <w:basedOn w:val="Normal"/>
    <w:link w:val="BodyTextChar"/>
    <w:uiPriority w:val="1"/>
    <w:unhideWhenUsed/>
    <w:qFormat/>
    <w:rsid w:val="00B62C92"/>
    <w:pPr>
      <w:spacing w:after="120"/>
    </w:pPr>
  </w:style>
  <w:style w:type="character" w:customStyle="1" w:styleId="BodyTextChar">
    <w:name w:val="Body Text Char"/>
    <w:basedOn w:val="DefaultParagraphFont"/>
    <w:link w:val="BodyText"/>
    <w:uiPriority w:val="99"/>
    <w:semiHidden/>
    <w:rsid w:val="00B62C92"/>
    <w:rPr>
      <w:rFonts w:hAnsi="Georgia"/>
      <w:sz w:val="24"/>
      <w:szCs w:val="24"/>
    </w:rPr>
  </w:style>
  <w:style w:type="paragraph" w:customStyle="1" w:styleId="Body">
    <w:name w:val="Body"/>
    <w:qFormat/>
    <w:rsid w:val="00F53147"/>
    <w:pPr>
      <w:spacing w:after="0" w:line="360" w:lineRule="auto"/>
      <w:ind w:firstLine="720"/>
      <w:jc w:val="both"/>
    </w:pPr>
    <w:rPr>
      <w:rFonts w:eastAsia="Georgia" w:hAnsi="Georgia" w:cs="Georgia"/>
      <w:lang w:bidi="en-US"/>
    </w:rPr>
  </w:style>
  <w:style w:type="paragraph" w:customStyle="1" w:styleId="CaptionHeader">
    <w:name w:val="Caption Header"/>
    <w:basedOn w:val="Normal"/>
    <w:qFormat/>
    <w:rsid w:val="00873F58"/>
    <w:pPr>
      <w:spacing w:line="360" w:lineRule="auto"/>
      <w:jc w:val="center"/>
    </w:pPr>
    <w:rPr>
      <w:rFonts w:ascii="Verdana"/>
      <w:b/>
      <w:color w:val="003663"/>
      <w:sz w:val="16"/>
      <w:lang w:bidi="en-US"/>
    </w:rPr>
  </w:style>
  <w:style w:type="paragraph" w:customStyle="1" w:styleId="CaptionText">
    <w:name w:val="Caption Text"/>
    <w:basedOn w:val="Normal"/>
    <w:qFormat/>
    <w:rsid w:val="00873F58"/>
    <w:pPr>
      <w:spacing w:line="360" w:lineRule="auto"/>
      <w:jc w:val="center"/>
    </w:pPr>
    <w:rPr>
      <w:rFonts w:ascii="Verdana"/>
      <w:color w:val="003663"/>
      <w:spacing w:val="-3"/>
      <w:sz w:val="14"/>
      <w:lang w:bidi="en-US"/>
    </w:rPr>
  </w:style>
  <w:style w:type="character" w:customStyle="1" w:styleId="Heading8Char">
    <w:name w:val="Heading 8 Char"/>
    <w:basedOn w:val="DefaultParagraphFont"/>
    <w:link w:val="Heading8"/>
    <w:uiPriority w:val="9"/>
    <w:semiHidden/>
    <w:rsid w:val="00745D79"/>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qFormat/>
    <w:rsid w:val="00BA4F05"/>
    <w:rPr>
      <w:rFonts w:ascii="Verdana"/>
      <w:b/>
      <w:color w:val="682636"/>
      <w:sz w:val="44"/>
      <w:lang w:bidi="en-US"/>
    </w:rPr>
  </w:style>
  <w:style w:type="character" w:customStyle="1" w:styleId="TitleChar">
    <w:name w:val="Title Char"/>
    <w:basedOn w:val="DefaultParagraphFont"/>
    <w:link w:val="Title"/>
    <w:uiPriority w:val="10"/>
    <w:rsid w:val="006624BE"/>
    <w:rPr>
      <w:rFonts w:ascii="Verdana" w:eastAsia="Georgia" w:hAnsi="Georgia" w:cs="Georgia"/>
      <w:b/>
      <w:color w:val="682636"/>
      <w:sz w:val="44"/>
      <w:lang w:bidi="en-US"/>
    </w:rPr>
  </w:style>
  <w:style w:type="character" w:customStyle="1" w:styleId="Heading7Char">
    <w:name w:val="Heading 7 Char"/>
    <w:basedOn w:val="DefaultParagraphFont"/>
    <w:link w:val="Heading7"/>
    <w:uiPriority w:val="1"/>
    <w:rsid w:val="000B7C2D"/>
    <w:rPr>
      <w:rFonts w:ascii="Verdana-BoldItalic" w:eastAsia="Verdana-BoldItalic" w:hAnsi="Verdana-BoldItalic" w:cs="Verdana-BoldItalic"/>
      <w:b/>
      <w:bCs/>
      <w:i/>
    </w:rPr>
  </w:style>
  <w:style w:type="paragraph" w:styleId="TOC1">
    <w:name w:val="toc 1"/>
    <w:basedOn w:val="Normal"/>
    <w:uiPriority w:val="1"/>
    <w:qFormat/>
    <w:rsid w:val="000B7C2D"/>
    <w:pPr>
      <w:spacing w:before="246"/>
      <w:ind w:left="1820"/>
    </w:pPr>
    <w:rPr>
      <w:rFonts w:ascii="Arial" w:eastAsia="Arial" w:hAnsi="Arial" w:cs="Arial"/>
      <w:b/>
      <w:bCs/>
      <w:sz w:val="24"/>
      <w:szCs w:val="24"/>
    </w:rPr>
  </w:style>
  <w:style w:type="paragraph" w:styleId="TOC2">
    <w:name w:val="toc 2"/>
    <w:basedOn w:val="Normal"/>
    <w:uiPriority w:val="1"/>
    <w:qFormat/>
    <w:rsid w:val="000B7C2D"/>
    <w:pPr>
      <w:spacing w:before="56"/>
      <w:ind w:left="1820"/>
    </w:pPr>
    <w:rPr>
      <w:i/>
      <w:sz w:val="18"/>
      <w:szCs w:val="18"/>
    </w:rPr>
  </w:style>
  <w:style w:type="paragraph" w:styleId="TOC3">
    <w:name w:val="toc 3"/>
    <w:basedOn w:val="Normal"/>
    <w:uiPriority w:val="1"/>
    <w:qFormat/>
    <w:rsid w:val="000B7C2D"/>
    <w:pPr>
      <w:spacing w:before="209"/>
      <w:ind w:left="1820"/>
    </w:pPr>
    <w:rPr>
      <w:rFonts w:ascii="Arial" w:eastAsia="Arial" w:hAnsi="Arial" w:cs="Arial"/>
      <w:b/>
      <w:bCs/>
      <w:i/>
    </w:rPr>
  </w:style>
  <w:style w:type="paragraph" w:styleId="ListParagraph">
    <w:name w:val="List Paragraph"/>
    <w:basedOn w:val="Normal"/>
    <w:uiPriority w:val="1"/>
    <w:qFormat/>
    <w:rsid w:val="000B7C2D"/>
    <w:pPr>
      <w:spacing w:before="125"/>
      <w:ind w:left="2780" w:hanging="240"/>
    </w:pPr>
  </w:style>
  <w:style w:type="paragraph" w:customStyle="1" w:styleId="TableParagraph">
    <w:name w:val="Table Paragraph"/>
    <w:basedOn w:val="Normal"/>
    <w:uiPriority w:val="1"/>
    <w:qFormat/>
    <w:rsid w:val="000B7C2D"/>
    <w:pPr>
      <w:ind w:left="80"/>
    </w:pPr>
  </w:style>
  <w:style w:type="paragraph" w:styleId="Header">
    <w:name w:val="header"/>
    <w:basedOn w:val="Normal"/>
    <w:link w:val="HeaderChar"/>
    <w:uiPriority w:val="99"/>
    <w:unhideWhenUsed/>
    <w:rsid w:val="000D7C89"/>
    <w:pPr>
      <w:tabs>
        <w:tab w:val="center" w:pos="4680"/>
        <w:tab w:val="right" w:pos="9360"/>
      </w:tabs>
    </w:pPr>
  </w:style>
  <w:style w:type="character" w:customStyle="1" w:styleId="HeaderChar">
    <w:name w:val="Header Char"/>
    <w:basedOn w:val="DefaultParagraphFont"/>
    <w:link w:val="Header"/>
    <w:uiPriority w:val="99"/>
    <w:rsid w:val="000D7C89"/>
    <w:rPr>
      <w:rFonts w:eastAsia="Georgia" w:hAnsi="Georgia" w:cs="Georgia"/>
    </w:rPr>
  </w:style>
  <w:style w:type="paragraph" w:styleId="Footer">
    <w:name w:val="footer"/>
    <w:basedOn w:val="Normal"/>
    <w:link w:val="FooterChar"/>
    <w:uiPriority w:val="99"/>
    <w:unhideWhenUsed/>
    <w:rsid w:val="000D7C89"/>
    <w:pPr>
      <w:tabs>
        <w:tab w:val="center" w:pos="4680"/>
        <w:tab w:val="right" w:pos="9360"/>
      </w:tabs>
    </w:pPr>
  </w:style>
  <w:style w:type="character" w:customStyle="1" w:styleId="FooterChar">
    <w:name w:val="Footer Char"/>
    <w:basedOn w:val="DefaultParagraphFont"/>
    <w:link w:val="Footer"/>
    <w:uiPriority w:val="99"/>
    <w:rsid w:val="000D7C89"/>
    <w:rPr>
      <w:rFonts w:eastAsia="Georgia" w:hAnsi="Georgia" w:cs="Georgia"/>
    </w:rPr>
  </w:style>
  <w:style w:type="paragraph" w:customStyle="1" w:styleId="Header2">
    <w:name w:val="Header 2"/>
    <w:basedOn w:val="ListParagraph"/>
    <w:autoRedefine/>
    <w:rsid w:val="00CF3D98"/>
    <w:pPr>
      <w:spacing w:before="0" w:after="240"/>
      <w:ind w:left="0" w:firstLine="0"/>
    </w:pPr>
    <w:rPr>
      <w:rFonts w:ascii="Verdana" w:eastAsiaTheme="minorHAnsi" w:hAnsiTheme="minorHAnsi"/>
      <w:b/>
      <w:color w:val="003663"/>
      <w:sz w:val="28"/>
      <w:lang w:bidi="en-US"/>
    </w:rPr>
  </w:style>
  <w:style w:type="paragraph" w:customStyle="1" w:styleId="Header3">
    <w:name w:val="Header 3"/>
    <w:basedOn w:val="ListParagraph"/>
    <w:autoRedefine/>
    <w:rsid w:val="00CF3D98"/>
    <w:pPr>
      <w:spacing w:before="0" w:after="240"/>
      <w:ind w:left="0" w:firstLine="0"/>
    </w:pPr>
    <w:rPr>
      <w:rFonts w:ascii="Verdana" w:eastAsiaTheme="minorHAnsi" w:hAnsiTheme="minorHAnsi"/>
      <w:b/>
      <w:color w:val="003663"/>
      <w:lang w:bidi="en-US"/>
    </w:rPr>
  </w:style>
  <w:style w:type="table" w:styleId="TableGrid">
    <w:name w:val="Table Grid"/>
    <w:basedOn w:val="TableNormal"/>
    <w:uiPriority w:val="39"/>
    <w:rsid w:val="00183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71106"/>
    <w:pPr>
      <w:spacing w:after="200"/>
    </w:pPr>
    <w:rPr>
      <w:i/>
      <w:iCs/>
      <w:color w:val="44546A" w:themeColor="text2"/>
      <w:sz w:val="18"/>
      <w:szCs w:val="18"/>
    </w:rPr>
  </w:style>
  <w:style w:type="paragraph" w:customStyle="1" w:styleId="CharacterName">
    <w:name w:val="Character Name"/>
    <w:basedOn w:val="Bodynoindent"/>
    <w:qFormat/>
    <w:rsid w:val="005B0E65"/>
    <w:pPr>
      <w:jc w:val="center"/>
    </w:pPr>
    <w:rPr>
      <w:rFonts w:ascii="Minion Pro" w:hAnsi="Minion Pro"/>
    </w:rPr>
  </w:style>
  <w:style w:type="paragraph" w:styleId="TOC4">
    <w:name w:val="toc 4"/>
    <w:basedOn w:val="Normal"/>
    <w:uiPriority w:val="1"/>
    <w:qFormat/>
    <w:rsid w:val="006723F0"/>
    <w:pPr>
      <w:spacing w:before="100"/>
      <w:ind w:left="126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13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ejongsociety.org/korean_theme/sijo/sijo_more"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image" Target="media/image4.jpeg"/><Relationship Id="rId7" Type="http://schemas.openxmlformats.org/officeDocument/2006/relationships/webSettings" Target="webSettings.xml"/><Relationship Id="rId12" Type="http://schemas.openxmlformats.org/officeDocument/2006/relationships/hyperlink" Target="http://www.korea.net/AboutKorea/Korea-at-a-Glance/History"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sejongsociety.org/videos/sijo/sijo_teaching_chungsan-" TargetMode="External"/><Relationship Id="rId20" Type="http://schemas.openxmlformats.org/officeDocument/2006/relationships/hyperlink" Target="http://chosonkorea.org/index.php/culture/literature/sijopoetry"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youtube.com/watch?v=SH5pFNKnn8Q)" TargetMode="External"/><Relationship Id="rId5" Type="http://schemas.openxmlformats.org/officeDocument/2006/relationships/styles" Target="styles.xml"/><Relationship Id="rId15" Type="http://schemas.openxmlformats.org/officeDocument/2006/relationships/hyperlink" Target="http://sejongsociety.org/videos/sijo/sijo_teaching_history_of_" TargetMode="Externa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yperlink" Target="http://www.webring.org/l/rd?ring=sijowebring%3Bid%3D3%3Burl%3Dhttp%3A%2F%2Fthewordshop.tripod.com%2FSijo%2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ongsociety.org/videos/sijo/sijo_teaching_form_of_"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rianasMac/Library/Group%20Containers/UBF8T346G9.Office/User%20Content.localized/Templates.localized/World%20Lit%201%20Manifold-Template%20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547F7B-F825-4980-B176-3FF2DC17EDBE}">
  <ds:schemaRefs>
    <ds:schemaRef ds:uri="http://schemas.microsoft.com/sharepoint/v3/contenttype/forms"/>
  </ds:schemaRefs>
</ds:datastoreItem>
</file>

<file path=customXml/itemProps2.xml><?xml version="1.0" encoding="utf-8"?>
<ds:datastoreItem xmlns:ds="http://schemas.openxmlformats.org/officeDocument/2006/customXml" ds:itemID="{6CD8DA08-17B0-4631-9C10-78113B2E956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2388250-4F96-4F45-85CB-D1A811723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World Lit 1 Manifold-Template 7.dotx</Template>
  <TotalTime>35</TotalTime>
  <Pages>18</Pages>
  <Words>6099</Words>
  <Characters>34769</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British Literature II: Romantic Era to the Twentieth Century and Beyond</vt:lpstr>
    </vt:vector>
  </TitlesOfParts>
  <Company/>
  <LinksUpToDate>false</LinksUpToDate>
  <CharactersWithSpaces>40787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Literature II: Romantic Era to the Twentieth Century and Beyond</dc:title>
  <dc:subject/>
  <dc:creator>Microsoft Office User</dc:creator>
  <cp:keywords/>
  <dc:description/>
  <cp:lastModifiedBy>aari800 aari800</cp:lastModifiedBy>
  <cp:revision>2</cp:revision>
  <dcterms:created xsi:type="dcterms:W3CDTF">2021-04-14T20:01:00Z</dcterms:created>
  <dcterms:modified xsi:type="dcterms:W3CDTF">2021-04-14T20:56:00Z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